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AD50" w14:textId="77777777" w:rsidR="00E46DED" w:rsidRDefault="00E46DED" w:rsidP="00E73863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17D90F61" w:rsidR="00B430B6" w:rsidRDefault="00B430B6" w:rsidP="00E73863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3037C909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406900">
        <w:rPr>
          <w:rFonts w:ascii="Arial" w:hAnsi="Arial" w:cs="Arial"/>
          <w:sz w:val="22"/>
          <w:szCs w:val="22"/>
        </w:rPr>
        <w:t>23</w:t>
      </w:r>
      <w:r w:rsidR="00406900" w:rsidRPr="00406900">
        <w:rPr>
          <w:rFonts w:ascii="Arial" w:hAnsi="Arial" w:cs="Arial"/>
          <w:sz w:val="22"/>
          <w:szCs w:val="22"/>
          <w:vertAlign w:val="superscript"/>
        </w:rPr>
        <w:t>rd</w:t>
      </w:r>
      <w:r w:rsidR="00406900">
        <w:rPr>
          <w:rFonts w:ascii="Arial" w:hAnsi="Arial" w:cs="Arial"/>
          <w:sz w:val="22"/>
          <w:szCs w:val="22"/>
        </w:rPr>
        <w:t xml:space="preserve"> November</w:t>
      </w:r>
      <w:r w:rsidR="0058604F">
        <w:rPr>
          <w:rFonts w:ascii="Arial" w:hAnsi="Arial" w:cs="Arial"/>
          <w:sz w:val="22"/>
          <w:szCs w:val="22"/>
        </w:rPr>
        <w:t xml:space="preserve"> 2023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540C7831" w14:textId="08D3C090" w:rsidR="000C693F" w:rsidRDefault="00B430B6" w:rsidP="0031690F">
      <w:pPr>
        <w:tabs>
          <w:tab w:val="left" w:pos="709"/>
          <w:tab w:val="left" w:pos="851"/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2D547B">
        <w:rPr>
          <w:rFonts w:ascii="Arial" w:hAnsi="Arial" w:cs="Arial"/>
          <w:sz w:val="22"/>
          <w:szCs w:val="22"/>
        </w:rPr>
        <w:t xml:space="preserve">Cllr Brakewell,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B03C90">
        <w:rPr>
          <w:rFonts w:ascii="Arial" w:hAnsi="Arial" w:cs="Arial"/>
          <w:sz w:val="22"/>
          <w:szCs w:val="22"/>
        </w:rPr>
        <w:t>Cllr J Jardine</w:t>
      </w:r>
      <w:r w:rsidR="006F1189">
        <w:rPr>
          <w:rFonts w:ascii="Arial" w:hAnsi="Arial" w:cs="Arial"/>
          <w:sz w:val="22"/>
          <w:szCs w:val="22"/>
        </w:rPr>
        <w:t>,</w:t>
      </w:r>
      <w:r w:rsidR="00F9047F">
        <w:rPr>
          <w:rFonts w:ascii="Arial" w:hAnsi="Arial" w:cs="Arial"/>
          <w:sz w:val="22"/>
          <w:szCs w:val="22"/>
        </w:rPr>
        <w:t xml:space="preserve"> </w:t>
      </w:r>
      <w:r w:rsidR="0041730B">
        <w:rPr>
          <w:rFonts w:ascii="Arial" w:hAnsi="Arial" w:cs="Arial"/>
          <w:sz w:val="22"/>
          <w:szCs w:val="22"/>
        </w:rPr>
        <w:t xml:space="preserve">Cllr M Kirkbride, </w:t>
      </w:r>
      <w:r w:rsidR="00406900">
        <w:rPr>
          <w:rFonts w:ascii="Arial" w:hAnsi="Arial" w:cs="Arial"/>
          <w:sz w:val="22"/>
          <w:szCs w:val="22"/>
        </w:rPr>
        <w:t>Cllr Lane</w:t>
      </w:r>
      <w:r w:rsidR="0041730B">
        <w:rPr>
          <w:rFonts w:ascii="Arial" w:hAnsi="Arial" w:cs="Arial"/>
          <w:sz w:val="22"/>
          <w:szCs w:val="22"/>
        </w:rPr>
        <w:t>,</w:t>
      </w:r>
      <w:r w:rsidR="00406900">
        <w:rPr>
          <w:rFonts w:ascii="Arial" w:hAnsi="Arial" w:cs="Arial"/>
          <w:sz w:val="22"/>
          <w:szCs w:val="22"/>
        </w:rPr>
        <w:t xml:space="preserve"> </w:t>
      </w:r>
      <w:r w:rsidR="00662F46" w:rsidRPr="009C3C17">
        <w:rPr>
          <w:rFonts w:ascii="Arial" w:hAnsi="Arial" w:cs="Arial"/>
          <w:bCs/>
          <w:sz w:val="22"/>
          <w:szCs w:val="22"/>
        </w:rPr>
        <w:t xml:space="preserve">Cllr </w:t>
      </w:r>
      <w:r w:rsidR="000C693F">
        <w:rPr>
          <w:rFonts w:ascii="Arial" w:hAnsi="Arial" w:cs="Arial"/>
          <w:bCs/>
          <w:sz w:val="22"/>
          <w:szCs w:val="22"/>
        </w:rPr>
        <w:t>I Longworth</w:t>
      </w:r>
      <w:r w:rsidR="00D43E24">
        <w:rPr>
          <w:rFonts w:ascii="Arial" w:hAnsi="Arial" w:cs="Arial"/>
          <w:bCs/>
          <w:sz w:val="22"/>
          <w:szCs w:val="22"/>
        </w:rPr>
        <w:t xml:space="preserve">, </w:t>
      </w:r>
      <w:r w:rsidR="003F720D">
        <w:rPr>
          <w:rFonts w:ascii="Arial" w:hAnsi="Arial" w:cs="Arial"/>
          <w:bCs/>
          <w:sz w:val="22"/>
          <w:szCs w:val="22"/>
        </w:rPr>
        <w:t xml:space="preserve"> </w:t>
      </w:r>
    </w:p>
    <w:p w14:paraId="7F09510E" w14:textId="4B4B68A6" w:rsidR="000E2811" w:rsidRDefault="000C693F" w:rsidP="00EC0DBE">
      <w:pPr>
        <w:tabs>
          <w:tab w:val="left" w:pos="709"/>
          <w:tab w:val="left" w:pos="993"/>
        </w:tabs>
        <w:ind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7C6C043" w14:textId="7690279F" w:rsidR="008C2D4D" w:rsidRPr="008C2D4D" w:rsidRDefault="002D547B" w:rsidP="00031F93">
      <w:pPr>
        <w:tabs>
          <w:tab w:val="left" w:pos="851"/>
        </w:tabs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837A58">
        <w:rPr>
          <w:rFonts w:ascii="Arial" w:hAnsi="Arial" w:cs="Arial"/>
          <w:b/>
          <w:sz w:val="22"/>
          <w:szCs w:val="22"/>
          <w:lang w:val="en-GB"/>
        </w:rPr>
        <w:t>23</w:t>
      </w:r>
      <w:r w:rsidR="00F25A1D">
        <w:rPr>
          <w:rFonts w:ascii="Arial" w:hAnsi="Arial" w:cs="Arial"/>
          <w:b/>
          <w:sz w:val="22"/>
          <w:szCs w:val="22"/>
          <w:lang w:val="en-GB"/>
        </w:rPr>
        <w:t>/23</w:t>
      </w:r>
      <w:r w:rsidR="00294CD5">
        <w:rPr>
          <w:rFonts w:ascii="Arial" w:hAnsi="Arial" w:cs="Arial"/>
          <w:b/>
          <w:sz w:val="22"/>
          <w:szCs w:val="22"/>
          <w:lang w:val="en-GB"/>
        </w:rPr>
        <w:tab/>
      </w:r>
      <w:r w:rsidR="008C2D4D" w:rsidRPr="008C2D4D">
        <w:rPr>
          <w:rFonts w:ascii="Arial" w:hAnsi="Arial" w:cs="Arial"/>
          <w:b/>
          <w:sz w:val="22"/>
          <w:szCs w:val="22"/>
          <w:lang w:val="en-GB"/>
        </w:rPr>
        <w:t>Apologies</w:t>
      </w:r>
    </w:p>
    <w:p w14:paraId="10C043BB" w14:textId="77777777" w:rsidR="00EC0DBE" w:rsidRDefault="008C2D4D" w:rsidP="00031F93">
      <w:pPr>
        <w:tabs>
          <w:tab w:val="left" w:pos="426"/>
          <w:tab w:val="left" w:pos="851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8C2D4D">
        <w:rPr>
          <w:rFonts w:ascii="Arial" w:hAnsi="Arial" w:cs="Arial"/>
          <w:sz w:val="22"/>
          <w:szCs w:val="22"/>
          <w:lang w:val="en-GB"/>
        </w:rPr>
        <w:tab/>
      </w:r>
      <w:r w:rsidR="00294CD5">
        <w:rPr>
          <w:rFonts w:ascii="Arial" w:hAnsi="Arial" w:cs="Arial"/>
          <w:sz w:val="22"/>
          <w:szCs w:val="22"/>
          <w:lang w:val="en-GB"/>
        </w:rPr>
        <w:tab/>
      </w:r>
      <w:r w:rsidR="00294CD5" w:rsidRPr="005C48A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294CD5">
        <w:rPr>
          <w:rFonts w:ascii="Arial" w:hAnsi="Arial" w:cs="Arial"/>
          <w:sz w:val="22"/>
          <w:szCs w:val="22"/>
          <w:lang w:val="en-GB"/>
        </w:rPr>
        <w:t xml:space="preserve"> to note </w:t>
      </w:r>
      <w:r w:rsidR="00157DB8">
        <w:rPr>
          <w:rFonts w:ascii="Arial" w:hAnsi="Arial" w:cs="Arial"/>
          <w:sz w:val="22"/>
          <w:szCs w:val="22"/>
          <w:lang w:val="en-GB"/>
        </w:rPr>
        <w:t>apologies from</w:t>
      </w:r>
      <w:r w:rsidR="00E32AF7">
        <w:rPr>
          <w:rFonts w:ascii="Arial" w:hAnsi="Arial" w:cs="Arial"/>
          <w:sz w:val="22"/>
          <w:szCs w:val="22"/>
          <w:lang w:val="en-GB"/>
        </w:rPr>
        <w:t xml:space="preserve"> </w:t>
      </w:r>
      <w:r w:rsidR="00157DB8">
        <w:rPr>
          <w:rFonts w:ascii="Arial" w:hAnsi="Arial" w:cs="Arial"/>
          <w:sz w:val="22"/>
          <w:szCs w:val="22"/>
          <w:lang w:val="en-GB"/>
        </w:rPr>
        <w:t xml:space="preserve">Cllr </w:t>
      </w:r>
      <w:r w:rsidR="005A0E04">
        <w:rPr>
          <w:rFonts w:ascii="Arial" w:hAnsi="Arial" w:cs="Arial"/>
          <w:sz w:val="22"/>
          <w:szCs w:val="22"/>
          <w:lang w:val="en-GB"/>
        </w:rPr>
        <w:t>C Edmondson</w:t>
      </w:r>
      <w:r w:rsidR="00E32AF7">
        <w:rPr>
          <w:rFonts w:ascii="Arial" w:hAnsi="Arial" w:cs="Arial"/>
          <w:sz w:val="22"/>
          <w:szCs w:val="22"/>
          <w:lang w:val="en-GB"/>
        </w:rPr>
        <w:t>,</w:t>
      </w:r>
      <w:r w:rsidR="005A0E04">
        <w:rPr>
          <w:rFonts w:ascii="Arial" w:hAnsi="Arial" w:cs="Arial"/>
          <w:sz w:val="22"/>
          <w:szCs w:val="22"/>
          <w:lang w:val="en-GB"/>
        </w:rPr>
        <w:t xml:space="preserve"> </w:t>
      </w:r>
      <w:r w:rsidR="00406900">
        <w:rPr>
          <w:rFonts w:ascii="Arial" w:hAnsi="Arial" w:cs="Arial"/>
          <w:sz w:val="22"/>
          <w:szCs w:val="22"/>
          <w:lang w:val="en-GB"/>
        </w:rPr>
        <w:t xml:space="preserve">Cllr </w:t>
      </w:r>
      <w:proofErr w:type="gramStart"/>
      <w:r w:rsidR="00406900">
        <w:rPr>
          <w:rFonts w:ascii="Arial" w:hAnsi="Arial" w:cs="Arial"/>
          <w:sz w:val="22"/>
          <w:szCs w:val="22"/>
          <w:lang w:val="en-GB"/>
        </w:rPr>
        <w:t>Kanhai</w:t>
      </w:r>
      <w:proofErr w:type="gramEnd"/>
      <w:r w:rsidR="00406900">
        <w:rPr>
          <w:rFonts w:ascii="Arial" w:hAnsi="Arial" w:cs="Arial"/>
          <w:sz w:val="22"/>
          <w:szCs w:val="22"/>
          <w:lang w:val="en-GB"/>
        </w:rPr>
        <w:t xml:space="preserve"> and Cllr C Robertshaw</w:t>
      </w:r>
    </w:p>
    <w:p w14:paraId="1ECAD2A3" w14:textId="18D9ABBC" w:rsidR="008C2D4D" w:rsidRPr="008C2D4D" w:rsidRDefault="00EC0DBE" w:rsidP="00031F93">
      <w:pPr>
        <w:tabs>
          <w:tab w:val="left" w:pos="426"/>
          <w:tab w:val="left" w:pos="851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and Cllr Robinson</w:t>
      </w:r>
    </w:p>
    <w:p w14:paraId="16A38710" w14:textId="77777777" w:rsidR="006E04E6" w:rsidRDefault="006E04E6" w:rsidP="006E04E6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1502BF13" w14:textId="688B2935" w:rsidR="008C2D4D" w:rsidRPr="008C2D4D" w:rsidRDefault="000C693F" w:rsidP="00031F93">
      <w:pPr>
        <w:tabs>
          <w:tab w:val="left" w:pos="426"/>
          <w:tab w:val="left" w:pos="851"/>
        </w:tabs>
        <w:rPr>
          <w:rFonts w:ascii="Arial" w:hAnsi="Arial" w:cs="Arial"/>
          <w:b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837A58">
        <w:rPr>
          <w:rFonts w:ascii="Arial" w:hAnsi="Arial" w:cs="Arial"/>
          <w:b/>
          <w:bCs/>
          <w:sz w:val="22"/>
          <w:szCs w:val="22"/>
          <w:lang w:val="en-GB"/>
        </w:rPr>
        <w:t>24</w:t>
      </w:r>
      <w:r w:rsidR="006E04E6" w:rsidRPr="006E04E6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6E04E6">
        <w:rPr>
          <w:rFonts w:ascii="Arial" w:hAnsi="Arial" w:cs="Arial"/>
          <w:sz w:val="22"/>
          <w:szCs w:val="22"/>
          <w:lang w:val="en-GB"/>
        </w:rPr>
        <w:tab/>
      </w:r>
      <w:r w:rsidR="008C2D4D" w:rsidRPr="008C2D4D"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Requests for Dispensations</w:t>
      </w:r>
    </w:p>
    <w:p w14:paraId="6BEA415A" w14:textId="345F1036" w:rsidR="006E04E6" w:rsidRDefault="008C2D4D" w:rsidP="002B5ECA">
      <w:pPr>
        <w:tabs>
          <w:tab w:val="left" w:pos="284"/>
          <w:tab w:val="left" w:pos="426"/>
          <w:tab w:val="left" w:pos="851"/>
        </w:tabs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8C2D4D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8C2D4D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6E04E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bookmarkStart w:id="1" w:name="_Hlk135982004"/>
      <w:r w:rsidR="006E04E6" w:rsidRPr="006E04E6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Resolved</w:t>
      </w:r>
      <w:r w:rsidR="006E04E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to note that there </w:t>
      </w:r>
      <w:proofErr w:type="gramStart"/>
      <w:r w:rsidR="006E04E6">
        <w:rPr>
          <w:rFonts w:ascii="Arial" w:hAnsi="Arial" w:cs="Arial"/>
          <w:color w:val="000000"/>
          <w:sz w:val="22"/>
          <w:szCs w:val="22"/>
          <w:lang w:val="en-GB" w:eastAsia="en-GB"/>
        </w:rPr>
        <w:t>were</w:t>
      </w:r>
      <w:proofErr w:type="gramEnd"/>
      <w:r w:rsidR="006E04E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no request for dispensations.</w:t>
      </w:r>
    </w:p>
    <w:bookmarkEnd w:id="1"/>
    <w:p w14:paraId="44C4BC13" w14:textId="77777777" w:rsidR="006E04E6" w:rsidRDefault="006E04E6" w:rsidP="006E04E6">
      <w:pPr>
        <w:tabs>
          <w:tab w:val="left" w:pos="284"/>
        </w:tabs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53169CF4" w14:textId="434D455C" w:rsidR="008C2D4D" w:rsidRPr="008C2D4D" w:rsidRDefault="000C693F" w:rsidP="00031F93">
      <w:pPr>
        <w:tabs>
          <w:tab w:val="left" w:pos="284"/>
          <w:tab w:val="left" w:pos="851"/>
        </w:tabs>
        <w:rPr>
          <w:rFonts w:ascii="Arial" w:hAnsi="Arial" w:cs="Arial"/>
          <w:b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2</w:t>
      </w:r>
      <w:r w:rsidR="00837A58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25</w:t>
      </w:r>
      <w:r w:rsidR="000A1E76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/2</w:t>
      </w:r>
      <w:r w:rsidR="006E04E6" w:rsidRPr="006E04E6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3</w:t>
      </w:r>
      <w:r w:rsidR="006E04E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8C2D4D" w:rsidRPr="008C2D4D"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Declarations of Interest</w:t>
      </w:r>
    </w:p>
    <w:p w14:paraId="3109B98C" w14:textId="456182CF" w:rsidR="006B4BDE" w:rsidRDefault="00BB4EB5" w:rsidP="00031F93">
      <w:pPr>
        <w:ind w:left="720" w:firstLine="131"/>
        <w:rPr>
          <w:rFonts w:ascii="Arial" w:hAnsi="Arial" w:cs="Arial"/>
          <w:b/>
          <w:sz w:val="22"/>
          <w:szCs w:val="22"/>
          <w:lang w:val="en-GB"/>
        </w:rPr>
      </w:pPr>
      <w:r w:rsidRPr="006E04E6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Resolved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to note that</w:t>
      </w:r>
      <w:r w:rsidR="003018B4">
        <w:rPr>
          <w:rFonts w:ascii="Calibri" w:eastAsia="Calibri" w:hAnsi="Calibri"/>
          <w:kern w:val="2"/>
          <w:sz w:val="22"/>
          <w:szCs w:val="22"/>
          <w:lang w:val="en-GB"/>
        </w:rPr>
        <w:t xml:space="preserve"> </w:t>
      </w:r>
      <w:r w:rsidR="000A1E76">
        <w:rPr>
          <w:rFonts w:ascii="Calibri" w:eastAsia="Calibri" w:hAnsi="Calibri"/>
          <w:kern w:val="2"/>
          <w:sz w:val="22"/>
          <w:szCs w:val="22"/>
          <w:lang w:val="en-GB"/>
        </w:rPr>
        <w:t xml:space="preserve">there </w:t>
      </w:r>
      <w:proofErr w:type="gramStart"/>
      <w:r w:rsidR="000A1E76">
        <w:rPr>
          <w:rFonts w:ascii="Calibri" w:eastAsia="Calibri" w:hAnsi="Calibri"/>
          <w:kern w:val="2"/>
          <w:sz w:val="22"/>
          <w:szCs w:val="22"/>
          <w:lang w:val="en-GB"/>
        </w:rPr>
        <w:t>are</w:t>
      </w:r>
      <w:proofErr w:type="gramEnd"/>
      <w:r w:rsidR="000A1E76">
        <w:rPr>
          <w:rFonts w:ascii="Calibri" w:eastAsia="Calibri" w:hAnsi="Calibri"/>
          <w:kern w:val="2"/>
          <w:sz w:val="22"/>
          <w:szCs w:val="22"/>
          <w:lang w:val="en-GB"/>
        </w:rPr>
        <w:t xml:space="preserve"> no</w:t>
      </w:r>
      <w:r w:rsidR="006B4BDE">
        <w:rPr>
          <w:rFonts w:ascii="Calibri" w:eastAsia="Calibri" w:hAnsi="Calibri"/>
          <w:kern w:val="2"/>
          <w:sz w:val="22"/>
          <w:szCs w:val="22"/>
          <w:lang w:val="en-GB"/>
        </w:rPr>
        <w:t xml:space="preserve"> </w:t>
      </w:r>
      <w:r w:rsidR="003B64FD">
        <w:rPr>
          <w:rFonts w:ascii="Calibri" w:eastAsia="Calibri" w:hAnsi="Calibri"/>
          <w:kern w:val="2"/>
          <w:sz w:val="22"/>
          <w:szCs w:val="22"/>
          <w:lang w:val="en-GB"/>
        </w:rPr>
        <w:t>declaration of interests.</w:t>
      </w:r>
    </w:p>
    <w:p w14:paraId="2FF31748" w14:textId="77777777" w:rsidR="006B4BDE" w:rsidRDefault="006B4BDE" w:rsidP="006B4BDE">
      <w:pPr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1867D63A" w14:textId="560014E8" w:rsidR="00483C58" w:rsidRPr="000828DC" w:rsidRDefault="000C693F" w:rsidP="00031F93">
      <w:pPr>
        <w:ind w:left="851" w:hanging="851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837A58">
        <w:rPr>
          <w:rFonts w:ascii="Arial" w:hAnsi="Arial" w:cs="Arial"/>
          <w:b/>
          <w:sz w:val="22"/>
          <w:szCs w:val="22"/>
          <w:lang w:val="en-GB"/>
        </w:rPr>
        <w:t>26</w:t>
      </w:r>
      <w:r w:rsidR="006B4BDE">
        <w:rPr>
          <w:rFonts w:ascii="Arial" w:hAnsi="Arial" w:cs="Arial"/>
          <w:b/>
          <w:sz w:val="22"/>
          <w:szCs w:val="22"/>
          <w:lang w:val="en-GB"/>
        </w:rPr>
        <w:t>/23</w:t>
      </w:r>
      <w:r w:rsidR="009F68E7">
        <w:rPr>
          <w:rFonts w:ascii="Arial" w:hAnsi="Arial" w:cs="Arial"/>
          <w:b/>
          <w:sz w:val="22"/>
          <w:szCs w:val="22"/>
          <w:lang w:val="en-GB"/>
        </w:rPr>
        <w:tab/>
      </w:r>
      <w:r w:rsidR="008C2D4D" w:rsidRPr="008C2D4D">
        <w:rPr>
          <w:rFonts w:ascii="Arial" w:hAnsi="Arial" w:cs="Arial"/>
          <w:b/>
          <w:sz w:val="22"/>
          <w:szCs w:val="22"/>
          <w:lang w:val="en-GB"/>
        </w:rPr>
        <w:t xml:space="preserve">To consider if there are any items on the agenda from which the press and public should </w:t>
      </w:r>
      <w:proofErr w:type="gramStart"/>
      <w:r w:rsidR="008C2D4D" w:rsidRPr="008C2D4D">
        <w:rPr>
          <w:rFonts w:ascii="Arial" w:hAnsi="Arial" w:cs="Arial"/>
          <w:b/>
          <w:sz w:val="22"/>
          <w:szCs w:val="22"/>
          <w:lang w:val="en-GB"/>
        </w:rPr>
        <w:t>be</w:t>
      </w:r>
      <w:proofErr w:type="gramEnd"/>
      <w:r w:rsidR="008C2D4D" w:rsidRPr="008C2D4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83C58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491FA7FD" w14:textId="7FFD58C8" w:rsidR="008C2D4D" w:rsidRDefault="00483C58" w:rsidP="00031F93">
      <w:pPr>
        <w:ind w:left="698" w:hanging="840"/>
        <w:contextualSpacing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031F93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="008C2D4D" w:rsidRPr="008C2D4D">
        <w:rPr>
          <w:rFonts w:ascii="Arial" w:hAnsi="Arial" w:cs="Arial"/>
          <w:b/>
          <w:sz w:val="22"/>
          <w:szCs w:val="22"/>
          <w:lang w:val="en-GB"/>
        </w:rPr>
        <w:t>excluded.</w:t>
      </w:r>
    </w:p>
    <w:p w14:paraId="57212989" w14:textId="0B1FD23A" w:rsidR="00483C58" w:rsidRPr="00483C58" w:rsidRDefault="009F68E7" w:rsidP="00031F93">
      <w:pPr>
        <w:tabs>
          <w:tab w:val="left" w:pos="709"/>
          <w:tab w:val="left" w:pos="851"/>
        </w:tabs>
        <w:ind w:left="698" w:hanging="840"/>
        <w:contextualSpacing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483C58"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="00483C58" w:rsidRPr="008646E5">
        <w:rPr>
          <w:rFonts w:ascii="Arial" w:hAnsi="Arial" w:cs="Arial"/>
          <w:bCs/>
          <w:sz w:val="22"/>
          <w:szCs w:val="22"/>
          <w:lang w:val="en-GB"/>
        </w:rPr>
        <w:t>to note there are no items are to be discussed in private.</w:t>
      </w:r>
    </w:p>
    <w:p w14:paraId="0AB77EB1" w14:textId="77777777" w:rsidR="00483C58" w:rsidRDefault="00483C58" w:rsidP="00483C58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64BD63EC" w14:textId="4E67886B" w:rsidR="008C2D4D" w:rsidRPr="008C2D4D" w:rsidRDefault="000C693F" w:rsidP="00031F93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837A58">
        <w:rPr>
          <w:rFonts w:ascii="Arial" w:hAnsi="Arial" w:cs="Arial"/>
          <w:b/>
          <w:sz w:val="22"/>
          <w:szCs w:val="22"/>
          <w:lang w:val="en-GB"/>
        </w:rPr>
        <w:t>27</w:t>
      </w:r>
      <w:r w:rsidR="00B34847">
        <w:rPr>
          <w:rFonts w:ascii="Arial" w:hAnsi="Arial" w:cs="Arial"/>
          <w:b/>
          <w:sz w:val="22"/>
          <w:szCs w:val="22"/>
          <w:lang w:val="en-GB"/>
        </w:rPr>
        <w:t>/23</w:t>
      </w:r>
      <w:r w:rsidR="00483C58">
        <w:rPr>
          <w:rFonts w:ascii="Arial" w:hAnsi="Arial" w:cs="Arial"/>
          <w:b/>
          <w:sz w:val="22"/>
          <w:szCs w:val="22"/>
          <w:lang w:val="en-GB"/>
        </w:rPr>
        <w:tab/>
      </w:r>
      <w:r w:rsidR="008C2D4D" w:rsidRPr="008C2D4D">
        <w:rPr>
          <w:rFonts w:ascii="Arial" w:hAnsi="Arial" w:cs="Arial"/>
          <w:b/>
          <w:sz w:val="22"/>
          <w:szCs w:val="22"/>
          <w:lang w:val="en-GB"/>
        </w:rPr>
        <w:t>Minutes</w:t>
      </w:r>
    </w:p>
    <w:p w14:paraId="3FDFE697" w14:textId="51DF7AAC" w:rsidR="00CB14ED" w:rsidRDefault="00CB14ED" w:rsidP="00031F93">
      <w:pPr>
        <w:tabs>
          <w:tab w:val="left" w:pos="426"/>
        </w:tabs>
        <w:ind w:left="85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90020B">
        <w:rPr>
          <w:rFonts w:ascii="Arial" w:hAnsi="Arial" w:cs="Arial"/>
          <w:sz w:val="22"/>
          <w:szCs w:val="22"/>
        </w:rPr>
        <w:t>2</w:t>
      </w:r>
      <w:r w:rsidR="0058410F">
        <w:rPr>
          <w:rFonts w:ascii="Arial" w:hAnsi="Arial" w:cs="Arial"/>
          <w:sz w:val="22"/>
          <w:szCs w:val="22"/>
        </w:rPr>
        <w:t>6</w:t>
      </w:r>
      <w:r w:rsidR="0058410F" w:rsidRPr="0058410F">
        <w:rPr>
          <w:rFonts w:ascii="Arial" w:hAnsi="Arial" w:cs="Arial"/>
          <w:sz w:val="22"/>
          <w:szCs w:val="22"/>
          <w:vertAlign w:val="superscript"/>
        </w:rPr>
        <w:t>th</w:t>
      </w:r>
      <w:r w:rsidR="0058410F">
        <w:rPr>
          <w:rFonts w:ascii="Arial" w:hAnsi="Arial" w:cs="Arial"/>
          <w:sz w:val="22"/>
          <w:szCs w:val="22"/>
        </w:rPr>
        <w:t xml:space="preserve"> October 2023</w:t>
      </w:r>
      <w:r w:rsidR="000C6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signed by the chairman as a true record. </w:t>
      </w:r>
    </w:p>
    <w:p w14:paraId="617FA36B" w14:textId="77777777" w:rsidR="0019151F" w:rsidRDefault="0019151F" w:rsidP="0019151F">
      <w:pPr>
        <w:contextualSpacing/>
        <w:rPr>
          <w:rFonts w:ascii="Arial" w:hAnsi="Arial" w:cs="Arial"/>
          <w:sz w:val="22"/>
          <w:szCs w:val="22"/>
          <w:lang w:val="en-GB"/>
        </w:rPr>
      </w:pPr>
    </w:p>
    <w:p w14:paraId="0035444A" w14:textId="46998243" w:rsidR="0019151F" w:rsidRDefault="00031F93" w:rsidP="00DD7C5E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58410F">
        <w:rPr>
          <w:rFonts w:ascii="Arial" w:hAnsi="Arial" w:cs="Arial"/>
          <w:b/>
          <w:bCs/>
          <w:sz w:val="22"/>
          <w:szCs w:val="22"/>
          <w:lang w:val="en-GB"/>
        </w:rPr>
        <w:t>28</w:t>
      </w:r>
      <w:r w:rsidR="0019151F" w:rsidRPr="0019151F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19151F">
        <w:rPr>
          <w:rFonts w:ascii="Arial" w:hAnsi="Arial" w:cs="Arial"/>
          <w:sz w:val="22"/>
          <w:szCs w:val="22"/>
          <w:lang w:val="en-GB"/>
        </w:rPr>
        <w:tab/>
      </w:r>
      <w:r w:rsidR="0019151F" w:rsidRPr="0019151F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521028E9" w14:textId="0148F1F3" w:rsidR="007459DF" w:rsidRPr="001D41ED" w:rsidRDefault="00E55FCB" w:rsidP="00EF10ED">
      <w:pPr>
        <w:tabs>
          <w:tab w:val="left" w:pos="851"/>
        </w:tabs>
        <w:ind w:left="851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1D41ED">
        <w:rPr>
          <w:rFonts w:ascii="Arial" w:hAnsi="Arial" w:cs="Arial"/>
          <w:bCs/>
          <w:sz w:val="22"/>
          <w:szCs w:val="22"/>
          <w:lang w:val="en-GB"/>
        </w:rPr>
        <w:t xml:space="preserve">Cllr Jardine </w:t>
      </w:r>
      <w:r w:rsidR="00B012ED" w:rsidRPr="001D41ED">
        <w:rPr>
          <w:rFonts w:ascii="Arial" w:hAnsi="Arial" w:cs="Arial"/>
          <w:bCs/>
          <w:sz w:val="22"/>
          <w:szCs w:val="22"/>
          <w:lang w:val="en-GB"/>
        </w:rPr>
        <w:t>expressed concern regarding the lack of Cllr</w:t>
      </w:r>
      <w:r w:rsidR="001D41ED" w:rsidRPr="001D41ED">
        <w:rPr>
          <w:rFonts w:ascii="Arial" w:hAnsi="Arial" w:cs="Arial"/>
          <w:bCs/>
          <w:sz w:val="22"/>
          <w:szCs w:val="22"/>
          <w:lang w:val="en-GB"/>
        </w:rPr>
        <w:t xml:space="preserve"> the code of conduct training session</w:t>
      </w:r>
      <w:r w:rsidR="00EF10ED">
        <w:rPr>
          <w:rFonts w:ascii="Arial" w:hAnsi="Arial" w:cs="Arial"/>
          <w:bCs/>
          <w:sz w:val="22"/>
          <w:szCs w:val="22"/>
          <w:lang w:val="en-GB"/>
        </w:rPr>
        <w:t xml:space="preserve">. He also advised that if the meeting continues after 8.30pm then the vice chair would be taking over </w:t>
      </w:r>
      <w:r w:rsidR="000F2F52">
        <w:rPr>
          <w:rFonts w:ascii="Arial" w:hAnsi="Arial" w:cs="Arial"/>
          <w:bCs/>
          <w:sz w:val="22"/>
          <w:szCs w:val="22"/>
          <w:lang w:val="en-GB"/>
        </w:rPr>
        <w:t xml:space="preserve">as chair. </w:t>
      </w:r>
      <w:r w:rsidR="00EF10E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D41ED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1E9B4E23" w14:textId="77777777" w:rsidR="00E12FED" w:rsidRDefault="00E12FED" w:rsidP="00DD7C5E">
      <w:pPr>
        <w:tabs>
          <w:tab w:val="left" w:pos="851"/>
        </w:tabs>
        <w:contextualSpacing/>
        <w:rPr>
          <w:rFonts w:ascii="Arial" w:hAnsi="Arial" w:cs="Arial"/>
          <w:bCs/>
          <w:sz w:val="22"/>
          <w:szCs w:val="22"/>
          <w:lang w:val="en-GB"/>
        </w:rPr>
      </w:pPr>
    </w:p>
    <w:p w14:paraId="6C0DA1BC" w14:textId="419E3829" w:rsidR="009E0C54" w:rsidRPr="009E0C54" w:rsidRDefault="009E0C54" w:rsidP="009E0C54">
      <w:pPr>
        <w:tabs>
          <w:tab w:val="left" w:pos="0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 w:rsidRPr="009E0C54">
        <w:rPr>
          <w:rFonts w:ascii="Arial" w:hAnsi="Arial" w:cs="Arial"/>
          <w:b/>
          <w:sz w:val="22"/>
          <w:szCs w:val="22"/>
          <w:lang w:val="en-GB"/>
        </w:rPr>
        <w:t>229/23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9E0C54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12E8D78C" w14:textId="72A1F44D" w:rsidR="006E6C78" w:rsidRDefault="009E0C54" w:rsidP="006E6C78">
      <w:pPr>
        <w:numPr>
          <w:ilvl w:val="0"/>
          <w:numId w:val="40"/>
        </w:numPr>
        <w:tabs>
          <w:tab w:val="left" w:pos="284"/>
          <w:tab w:val="left" w:pos="709"/>
          <w:tab w:val="left" w:pos="1418"/>
        </w:tabs>
        <w:ind w:left="1418" w:hanging="567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9E0C54">
        <w:rPr>
          <w:rFonts w:ascii="Arial" w:hAnsi="Arial" w:cs="Arial"/>
          <w:sz w:val="22"/>
          <w:szCs w:val="22"/>
          <w:lang w:val="en-GB"/>
        </w:rPr>
        <w:t xml:space="preserve">Westmorland and Furness Cllr Matt Brereton’s </w:t>
      </w:r>
      <w:r w:rsidR="00DC788C">
        <w:rPr>
          <w:rFonts w:ascii="Arial" w:hAnsi="Arial" w:cs="Arial"/>
          <w:sz w:val="22"/>
          <w:szCs w:val="22"/>
          <w:lang w:val="en-GB"/>
        </w:rPr>
        <w:t xml:space="preserve">advised he has been chasing Highways for a </w:t>
      </w:r>
      <w:r w:rsidR="006E6C78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62029DF5" w14:textId="5AA6F278" w:rsidR="009E0C54" w:rsidRDefault="006E6C78" w:rsidP="006E6C78">
      <w:pPr>
        <w:tabs>
          <w:tab w:val="left" w:pos="284"/>
          <w:tab w:val="left" w:pos="709"/>
          <w:tab w:val="left" w:pos="1418"/>
        </w:tabs>
        <w:ind w:left="1276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response</w:t>
      </w:r>
      <w:r w:rsidR="00DC788C">
        <w:rPr>
          <w:rFonts w:ascii="Arial" w:hAnsi="Arial" w:cs="Arial"/>
          <w:sz w:val="22"/>
          <w:szCs w:val="22"/>
          <w:lang w:val="en-GB"/>
        </w:rPr>
        <w:t xml:space="preserve"> to our letter.</w:t>
      </w:r>
      <w:r w:rsidR="009E0C54" w:rsidRPr="009E0C5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00E2CE" w14:textId="77777777" w:rsidR="00E86682" w:rsidRDefault="006E6C78" w:rsidP="006E6C78">
      <w:pPr>
        <w:tabs>
          <w:tab w:val="left" w:pos="284"/>
          <w:tab w:val="left" w:pos="709"/>
          <w:tab w:val="left" w:pos="1418"/>
        </w:tabs>
        <w:ind w:left="1276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He has asked for the tree in the Square to be looked at again</w:t>
      </w:r>
      <w:r w:rsidR="00576F98">
        <w:rPr>
          <w:rFonts w:ascii="Arial" w:hAnsi="Arial" w:cs="Arial"/>
          <w:sz w:val="22"/>
          <w:szCs w:val="22"/>
          <w:lang w:val="en-GB"/>
        </w:rPr>
        <w:t xml:space="preserve"> as </w:t>
      </w:r>
      <w:r w:rsidR="005D6796">
        <w:rPr>
          <w:rFonts w:ascii="Arial" w:hAnsi="Arial" w:cs="Arial"/>
          <w:sz w:val="22"/>
          <w:szCs w:val="22"/>
          <w:lang w:val="en-GB"/>
        </w:rPr>
        <w:t xml:space="preserve">according to the map </w:t>
      </w:r>
      <w:proofErr w:type="gramStart"/>
      <w:r w:rsidR="005D6796">
        <w:rPr>
          <w:rFonts w:ascii="Arial" w:hAnsi="Arial" w:cs="Arial"/>
          <w:sz w:val="22"/>
          <w:szCs w:val="22"/>
          <w:lang w:val="en-GB"/>
        </w:rPr>
        <w:t>provided</w:t>
      </w:r>
      <w:proofErr w:type="gramEnd"/>
      <w:r w:rsidR="005D6796">
        <w:rPr>
          <w:rFonts w:ascii="Arial" w:hAnsi="Arial" w:cs="Arial"/>
          <w:sz w:val="22"/>
          <w:szCs w:val="22"/>
          <w:lang w:val="en-GB"/>
        </w:rPr>
        <w:t xml:space="preserve"> </w:t>
      </w:r>
      <w:r w:rsidR="00E8668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792A811" w14:textId="4A2627CE" w:rsidR="00F624FD" w:rsidRDefault="00E86682" w:rsidP="00F624FD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D6796">
        <w:rPr>
          <w:rFonts w:ascii="Arial" w:hAnsi="Arial" w:cs="Arial"/>
          <w:sz w:val="22"/>
          <w:szCs w:val="22"/>
          <w:lang w:val="en-GB"/>
        </w:rPr>
        <w:t>by the clerk</w:t>
      </w:r>
      <w:r>
        <w:rPr>
          <w:rFonts w:ascii="Arial" w:hAnsi="Arial" w:cs="Arial"/>
          <w:sz w:val="22"/>
          <w:szCs w:val="22"/>
          <w:lang w:val="en-GB"/>
        </w:rPr>
        <w:t xml:space="preserve"> the tree does appear to be on Highways land. He has spoken to a tree surgeon and </w:t>
      </w:r>
      <w:r w:rsidR="00F624FD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929DC50" w14:textId="77777777" w:rsidR="00DA11B4" w:rsidRDefault="00F624FD" w:rsidP="00F624FD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it is not a big job but needs to be done by the correct authority</w:t>
      </w:r>
      <w:r w:rsidR="00976521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72EF952" w14:textId="77FD1426" w:rsidR="00DA11B4" w:rsidRDefault="00DA11B4" w:rsidP="00DA11B4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76521">
        <w:rPr>
          <w:rFonts w:ascii="Arial" w:hAnsi="Arial" w:cs="Arial"/>
          <w:sz w:val="22"/>
          <w:szCs w:val="22"/>
          <w:lang w:val="en-GB"/>
        </w:rPr>
        <w:t>He</w:t>
      </w:r>
      <w:r w:rsidR="00572393">
        <w:rPr>
          <w:rFonts w:ascii="Arial" w:hAnsi="Arial" w:cs="Arial"/>
          <w:sz w:val="22"/>
          <w:szCs w:val="22"/>
          <w:lang w:val="en-GB"/>
        </w:rPr>
        <w:t xml:space="preserve"> advise</w:t>
      </w:r>
      <w:r w:rsidR="00E1583C">
        <w:rPr>
          <w:rFonts w:ascii="Arial" w:hAnsi="Arial" w:cs="Arial"/>
          <w:sz w:val="22"/>
          <w:szCs w:val="22"/>
          <w:lang w:val="en-GB"/>
        </w:rPr>
        <w:t>d</w:t>
      </w:r>
      <w:r w:rsidR="00572393">
        <w:rPr>
          <w:rFonts w:ascii="Arial" w:hAnsi="Arial" w:cs="Arial"/>
          <w:sz w:val="22"/>
          <w:szCs w:val="22"/>
          <w:lang w:val="en-GB"/>
        </w:rPr>
        <w:t xml:space="preserve"> that there is locality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72393">
        <w:rPr>
          <w:rFonts w:ascii="Arial" w:hAnsi="Arial" w:cs="Arial"/>
          <w:sz w:val="22"/>
          <w:szCs w:val="22"/>
          <w:lang w:val="en-GB"/>
        </w:rPr>
        <w:t>funding of £1000 avail</w:t>
      </w:r>
      <w:r w:rsidR="009D7971">
        <w:rPr>
          <w:rFonts w:ascii="Arial" w:hAnsi="Arial" w:cs="Arial"/>
          <w:sz w:val="22"/>
          <w:szCs w:val="22"/>
          <w:lang w:val="en-GB"/>
        </w:rPr>
        <w:t xml:space="preserve">able either to 1 body as £1000 or </w:t>
      </w:r>
      <w:proofErr w:type="gramStart"/>
      <w:r w:rsidR="009D7971">
        <w:rPr>
          <w:rFonts w:ascii="Arial" w:hAnsi="Arial" w:cs="Arial"/>
          <w:sz w:val="22"/>
          <w:szCs w:val="22"/>
          <w:lang w:val="en-GB"/>
        </w:rPr>
        <w:t>two</w:t>
      </w:r>
      <w:proofErr w:type="gramEnd"/>
      <w:r w:rsidR="009D797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524D419" w14:textId="77777777" w:rsidR="000067B1" w:rsidRDefault="00DA11B4" w:rsidP="00DA11B4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D7971">
        <w:rPr>
          <w:rFonts w:ascii="Arial" w:hAnsi="Arial" w:cs="Arial"/>
          <w:sz w:val="22"/>
          <w:szCs w:val="22"/>
          <w:lang w:val="en-GB"/>
        </w:rPr>
        <w:t xml:space="preserve">bodies at £500 each but no one is </w:t>
      </w:r>
      <w:r>
        <w:rPr>
          <w:rFonts w:ascii="Arial" w:hAnsi="Arial" w:cs="Arial"/>
          <w:sz w:val="22"/>
          <w:szCs w:val="22"/>
          <w:lang w:val="en-GB"/>
        </w:rPr>
        <w:t xml:space="preserve">applying for it. </w:t>
      </w:r>
    </w:p>
    <w:p w14:paraId="2EC7F51C" w14:textId="77777777" w:rsidR="00B50CAE" w:rsidRDefault="000067B1" w:rsidP="00DA11B4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New </w:t>
      </w:r>
      <w:r w:rsidR="00E1583C"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 xml:space="preserve">wners of Prince of Wales </w:t>
      </w:r>
      <w:r w:rsidR="00B31C9B">
        <w:rPr>
          <w:rFonts w:ascii="Arial" w:hAnsi="Arial" w:cs="Arial"/>
          <w:sz w:val="22"/>
          <w:szCs w:val="22"/>
          <w:lang w:val="en-GB"/>
        </w:rPr>
        <w:t xml:space="preserve">are going to relocate the car park </w:t>
      </w:r>
      <w:r w:rsidR="00167B1B">
        <w:rPr>
          <w:rFonts w:ascii="Arial" w:hAnsi="Arial" w:cs="Arial"/>
          <w:sz w:val="22"/>
          <w:szCs w:val="22"/>
          <w:lang w:val="en-GB"/>
        </w:rPr>
        <w:t xml:space="preserve">following the purchase of </w:t>
      </w:r>
      <w:r w:rsidR="00B50CA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08F1635" w14:textId="77777777" w:rsidR="00B50CAE" w:rsidRDefault="00B50CAE" w:rsidP="00B50CA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67B1B">
        <w:rPr>
          <w:rFonts w:ascii="Arial" w:hAnsi="Arial" w:cs="Arial"/>
          <w:sz w:val="22"/>
          <w:szCs w:val="22"/>
          <w:lang w:val="en-GB"/>
        </w:rPr>
        <w:t>some land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31C9B">
        <w:rPr>
          <w:rFonts w:ascii="Arial" w:hAnsi="Arial" w:cs="Arial"/>
          <w:sz w:val="22"/>
          <w:szCs w:val="22"/>
          <w:lang w:val="en-GB"/>
        </w:rPr>
        <w:t>and he has suggested that they work with Network Rail</w:t>
      </w:r>
      <w:r w:rsidR="00100235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GB"/>
        </w:rPr>
        <w:t>in order to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provide parking for     </w:t>
      </w:r>
    </w:p>
    <w:p w14:paraId="4157EF7E" w14:textId="0C538CA1" w:rsidR="00100235" w:rsidRDefault="00B50CAE" w:rsidP="00B50CA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the station as well.</w:t>
      </w:r>
    </w:p>
    <w:p w14:paraId="3C3926E7" w14:textId="77777777" w:rsidR="000C4BF0" w:rsidRDefault="00EB23DF" w:rsidP="00B50CA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He raised concern at the lack of a parish noticeboard at Foxfield</w:t>
      </w:r>
      <w:r w:rsidR="000C4BF0">
        <w:rPr>
          <w:rFonts w:ascii="Arial" w:hAnsi="Arial" w:cs="Arial"/>
          <w:sz w:val="22"/>
          <w:szCs w:val="22"/>
          <w:lang w:val="en-GB"/>
        </w:rPr>
        <w:t>.</w:t>
      </w:r>
    </w:p>
    <w:p w14:paraId="1119329E" w14:textId="77777777" w:rsidR="00777434" w:rsidRDefault="000C4BF0" w:rsidP="00B50CA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He </w:t>
      </w:r>
      <w:r w:rsidR="00777434">
        <w:rPr>
          <w:rFonts w:ascii="Arial" w:hAnsi="Arial" w:cs="Arial"/>
          <w:sz w:val="22"/>
          <w:szCs w:val="22"/>
          <w:lang w:val="en-GB"/>
        </w:rPr>
        <w:t xml:space="preserve">suggested that the Parish Council write a letter of complaint to Westmorland and Furness   </w:t>
      </w:r>
    </w:p>
    <w:p w14:paraId="2214CD34" w14:textId="77777777" w:rsidR="0040487C" w:rsidRDefault="00777434" w:rsidP="00B50CA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about the way resurfacing work has been carried out</w:t>
      </w:r>
      <w:r w:rsidR="005806B6">
        <w:rPr>
          <w:rFonts w:ascii="Arial" w:hAnsi="Arial" w:cs="Arial"/>
          <w:sz w:val="22"/>
          <w:szCs w:val="22"/>
          <w:lang w:val="en-GB"/>
        </w:rPr>
        <w:t xml:space="preserve">, there are still issues </w:t>
      </w:r>
      <w:r w:rsidR="0022400F">
        <w:rPr>
          <w:rFonts w:ascii="Arial" w:hAnsi="Arial" w:cs="Arial"/>
          <w:sz w:val="22"/>
          <w:szCs w:val="22"/>
          <w:lang w:val="en-GB"/>
        </w:rPr>
        <w:t>in this</w:t>
      </w:r>
      <w:r w:rsidR="0040487C">
        <w:rPr>
          <w:rFonts w:ascii="Arial" w:hAnsi="Arial" w:cs="Arial"/>
          <w:sz w:val="22"/>
          <w:szCs w:val="22"/>
          <w:lang w:val="en-GB"/>
        </w:rPr>
        <w:t xml:space="preserve"> </w:t>
      </w:r>
      <w:r w:rsidR="0022400F">
        <w:rPr>
          <w:rFonts w:ascii="Arial" w:hAnsi="Arial" w:cs="Arial"/>
          <w:sz w:val="22"/>
          <w:szCs w:val="22"/>
          <w:lang w:val="en-GB"/>
        </w:rPr>
        <w:t>parish</w:t>
      </w:r>
      <w:r w:rsidR="0040487C">
        <w:rPr>
          <w:rFonts w:ascii="Arial" w:hAnsi="Arial" w:cs="Arial"/>
          <w:sz w:val="22"/>
          <w:szCs w:val="22"/>
          <w:lang w:val="en-GB"/>
        </w:rPr>
        <w:t>.</w:t>
      </w:r>
    </w:p>
    <w:p w14:paraId="5F0916BC" w14:textId="6346CC3B" w:rsidR="00EB23DF" w:rsidRDefault="0040487C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Westmoreland and Furness </w:t>
      </w:r>
      <w:r w:rsidR="00FA6C4C">
        <w:rPr>
          <w:rFonts w:ascii="Arial" w:hAnsi="Arial" w:cs="Arial"/>
          <w:sz w:val="22"/>
          <w:szCs w:val="22"/>
          <w:lang w:val="en-GB"/>
        </w:rPr>
        <w:t>have committed to resolving the issues.</w:t>
      </w:r>
    </w:p>
    <w:p w14:paraId="162BD014" w14:textId="5E6CB3D1" w:rsidR="00673798" w:rsidRDefault="00673798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94D70">
        <w:rPr>
          <w:rFonts w:ascii="Arial" w:hAnsi="Arial" w:cs="Arial"/>
          <w:sz w:val="22"/>
          <w:szCs w:val="22"/>
          <w:lang w:val="en-GB"/>
        </w:rPr>
        <w:t xml:space="preserve">He </w:t>
      </w:r>
      <w:r>
        <w:rPr>
          <w:rFonts w:ascii="Arial" w:hAnsi="Arial" w:cs="Arial"/>
          <w:sz w:val="22"/>
          <w:szCs w:val="22"/>
          <w:lang w:val="en-GB"/>
        </w:rPr>
        <w:t>also</w:t>
      </w:r>
      <w:r w:rsidR="00C94D70">
        <w:rPr>
          <w:rFonts w:ascii="Arial" w:hAnsi="Arial" w:cs="Arial"/>
          <w:sz w:val="22"/>
          <w:szCs w:val="22"/>
          <w:lang w:val="en-GB"/>
        </w:rPr>
        <w:t xml:space="preserve"> advised that a local resident has attended a meeting in Penrith regarding Broadband</w:t>
      </w:r>
      <w:r w:rsidR="00E23C90">
        <w:rPr>
          <w:rFonts w:ascii="Arial" w:hAnsi="Arial" w:cs="Arial"/>
          <w:sz w:val="22"/>
          <w:szCs w:val="22"/>
          <w:lang w:val="en-GB"/>
        </w:rPr>
        <w:t>.</w:t>
      </w:r>
    </w:p>
    <w:p w14:paraId="39D0B8F9" w14:textId="77777777" w:rsidR="002048C0" w:rsidRDefault="00220AC6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23C90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police new </w:t>
      </w:r>
      <w:r w:rsidR="00F66094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 xml:space="preserve">hief </w:t>
      </w:r>
      <w:r w:rsidR="00F66094">
        <w:rPr>
          <w:rFonts w:ascii="Arial" w:hAnsi="Arial" w:cs="Arial"/>
          <w:sz w:val="22"/>
          <w:szCs w:val="22"/>
          <w:lang w:val="en-GB"/>
        </w:rPr>
        <w:t>Officer</w:t>
      </w:r>
      <w:r w:rsidR="00B572D5">
        <w:rPr>
          <w:rFonts w:ascii="Arial" w:hAnsi="Arial" w:cs="Arial"/>
          <w:sz w:val="22"/>
          <w:szCs w:val="22"/>
          <w:lang w:val="en-GB"/>
        </w:rPr>
        <w:t>’s top priority is rural crime</w:t>
      </w:r>
      <w:r w:rsidR="002048C0">
        <w:rPr>
          <w:rFonts w:ascii="Arial" w:hAnsi="Arial" w:cs="Arial"/>
          <w:sz w:val="22"/>
          <w:szCs w:val="22"/>
          <w:lang w:val="en-GB"/>
        </w:rPr>
        <w:t>.</w:t>
      </w:r>
    </w:p>
    <w:p w14:paraId="474AC90B" w14:textId="26CD7068" w:rsidR="002543EF" w:rsidRDefault="00FB5834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MP Simon Fell is on board with </w:t>
      </w:r>
      <w:r w:rsidR="00B71AE0">
        <w:rPr>
          <w:rFonts w:ascii="Arial" w:hAnsi="Arial" w:cs="Arial"/>
          <w:sz w:val="22"/>
          <w:szCs w:val="22"/>
          <w:lang w:val="en-GB"/>
        </w:rPr>
        <w:t xml:space="preserve">the </w:t>
      </w:r>
      <w:r w:rsidR="00521F93">
        <w:rPr>
          <w:rFonts w:ascii="Arial" w:hAnsi="Arial" w:cs="Arial"/>
          <w:sz w:val="22"/>
          <w:szCs w:val="22"/>
          <w:lang w:val="en-GB"/>
        </w:rPr>
        <w:t xml:space="preserve">getting funding for </w:t>
      </w:r>
      <w:r w:rsidR="00306A64">
        <w:rPr>
          <w:rFonts w:ascii="Arial" w:hAnsi="Arial" w:cs="Arial"/>
          <w:sz w:val="22"/>
          <w:szCs w:val="22"/>
          <w:lang w:val="en-GB"/>
        </w:rPr>
        <w:t xml:space="preserve">having police based in </w:t>
      </w:r>
      <w:proofErr w:type="gramStart"/>
      <w:r w:rsidR="00306A64">
        <w:rPr>
          <w:rFonts w:ascii="Arial" w:hAnsi="Arial" w:cs="Arial"/>
          <w:sz w:val="22"/>
          <w:szCs w:val="22"/>
          <w:lang w:val="en-GB"/>
        </w:rPr>
        <w:t>Broughton</w:t>
      </w:r>
      <w:proofErr w:type="gramEnd"/>
      <w:r w:rsidR="00521F93">
        <w:rPr>
          <w:rFonts w:ascii="Arial" w:hAnsi="Arial" w:cs="Arial"/>
          <w:sz w:val="22"/>
          <w:szCs w:val="22"/>
          <w:lang w:val="en-GB"/>
        </w:rPr>
        <w:t xml:space="preserve">  </w:t>
      </w:r>
      <w:r w:rsidR="00B71AE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AEBE5CB" w14:textId="73F2DE65" w:rsidR="00E23C90" w:rsidRDefault="00FB5834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23C9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2604FB" w14:textId="542B24B3" w:rsidR="00673798" w:rsidRDefault="00C94D70" w:rsidP="00AB16CE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0E86A84" w14:textId="4B1733CD" w:rsidR="000D1551" w:rsidRDefault="00673798" w:rsidP="00673798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 </w:t>
      </w:r>
      <w:r w:rsidR="00061BA7">
        <w:rPr>
          <w:rFonts w:ascii="Arial" w:hAnsi="Arial" w:cs="Arial"/>
          <w:sz w:val="22"/>
          <w:szCs w:val="22"/>
          <w:lang w:val="en-GB"/>
        </w:rPr>
        <w:t xml:space="preserve">Concerns </w:t>
      </w:r>
      <w:r w:rsidR="00B73285">
        <w:rPr>
          <w:rFonts w:ascii="Arial" w:hAnsi="Arial" w:cs="Arial"/>
          <w:sz w:val="22"/>
          <w:szCs w:val="22"/>
          <w:lang w:val="en-GB"/>
        </w:rPr>
        <w:t>raised</w:t>
      </w:r>
      <w:r w:rsidR="00061BA7">
        <w:rPr>
          <w:rFonts w:ascii="Arial" w:hAnsi="Arial" w:cs="Arial"/>
          <w:sz w:val="22"/>
          <w:szCs w:val="22"/>
          <w:lang w:val="en-GB"/>
        </w:rPr>
        <w:t xml:space="preserve"> with Cllr Brereton </w:t>
      </w:r>
      <w:r w:rsidR="00B73285">
        <w:rPr>
          <w:rFonts w:ascii="Arial" w:hAnsi="Arial" w:cs="Arial"/>
          <w:sz w:val="22"/>
          <w:szCs w:val="22"/>
          <w:lang w:val="en-GB"/>
        </w:rPr>
        <w:t xml:space="preserve">included gritting, including Ulpha where </w:t>
      </w:r>
      <w:r w:rsidR="00C00933">
        <w:rPr>
          <w:rFonts w:ascii="Arial" w:hAnsi="Arial" w:cs="Arial"/>
          <w:sz w:val="22"/>
          <w:szCs w:val="22"/>
          <w:lang w:val="en-GB"/>
        </w:rPr>
        <w:t xml:space="preserve">school bus routes </w:t>
      </w:r>
      <w:proofErr w:type="gramStart"/>
      <w:r w:rsidR="00C00933">
        <w:rPr>
          <w:rFonts w:ascii="Arial" w:hAnsi="Arial" w:cs="Arial"/>
          <w:sz w:val="22"/>
          <w:szCs w:val="22"/>
          <w:lang w:val="en-GB"/>
        </w:rPr>
        <w:t>are</w:t>
      </w:r>
      <w:proofErr w:type="gramEnd"/>
      <w:r w:rsidR="00C00933">
        <w:rPr>
          <w:rFonts w:ascii="Arial" w:hAnsi="Arial" w:cs="Arial"/>
          <w:sz w:val="22"/>
          <w:szCs w:val="22"/>
          <w:lang w:val="en-GB"/>
        </w:rPr>
        <w:t xml:space="preserve"> </w:t>
      </w:r>
      <w:r w:rsidR="000D1551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6D9A27D1" w14:textId="24D3B85D" w:rsidR="00061BA7" w:rsidRDefault="000D1551" w:rsidP="00061BA7">
      <w:pPr>
        <w:tabs>
          <w:tab w:val="left" w:pos="284"/>
          <w:tab w:val="left" w:pos="709"/>
          <w:tab w:val="left" w:pos="1418"/>
        </w:tabs>
        <w:ind w:left="144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00933">
        <w:rPr>
          <w:rFonts w:ascii="Arial" w:hAnsi="Arial" w:cs="Arial"/>
          <w:sz w:val="22"/>
          <w:szCs w:val="22"/>
          <w:lang w:val="en-GB"/>
        </w:rPr>
        <w:t>not gritted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234E70">
        <w:rPr>
          <w:rFonts w:ascii="Arial" w:hAnsi="Arial" w:cs="Arial"/>
          <w:sz w:val="22"/>
          <w:szCs w:val="22"/>
          <w:lang w:val="en-GB"/>
        </w:rPr>
        <w:t xml:space="preserve"> Grit heaps not getting </w:t>
      </w:r>
      <w:r w:rsidR="00247F90">
        <w:rPr>
          <w:rFonts w:ascii="Arial" w:hAnsi="Arial" w:cs="Arial"/>
          <w:sz w:val="22"/>
          <w:szCs w:val="22"/>
          <w:lang w:val="en-GB"/>
        </w:rPr>
        <w:t>replenished.</w:t>
      </w:r>
    </w:p>
    <w:p w14:paraId="70ED51FE" w14:textId="1420FD41" w:rsidR="002F1602" w:rsidRDefault="002F1602" w:rsidP="00156A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F1602">
        <w:rPr>
          <w:rFonts w:ascii="Arial" w:hAnsi="Arial" w:cs="Arial"/>
          <w:sz w:val="22"/>
          <w:szCs w:val="22"/>
        </w:rPr>
        <w:t xml:space="preserve">Large vehicles on our narrow </w:t>
      </w:r>
      <w:proofErr w:type="gramStart"/>
      <w:r w:rsidRPr="002F1602">
        <w:rPr>
          <w:rFonts w:ascii="Arial" w:hAnsi="Arial" w:cs="Arial"/>
          <w:sz w:val="22"/>
          <w:szCs w:val="22"/>
        </w:rPr>
        <w:t>roads</w:t>
      </w:r>
      <w:r w:rsidR="005D1970">
        <w:rPr>
          <w:rFonts w:ascii="Arial" w:hAnsi="Arial" w:cs="Arial"/>
          <w:sz w:val="22"/>
          <w:szCs w:val="22"/>
        </w:rPr>
        <w:t>,</w:t>
      </w:r>
      <w:proofErr w:type="gramEnd"/>
      <w:r w:rsidR="005D1970">
        <w:rPr>
          <w:rFonts w:ascii="Arial" w:hAnsi="Arial" w:cs="Arial"/>
          <w:sz w:val="22"/>
          <w:szCs w:val="22"/>
        </w:rPr>
        <w:t xml:space="preserve"> highways were asked to look at this back in May</w:t>
      </w:r>
      <w:r w:rsidR="00156AFB">
        <w:rPr>
          <w:rFonts w:ascii="Arial" w:hAnsi="Arial" w:cs="Arial"/>
          <w:sz w:val="22"/>
          <w:szCs w:val="22"/>
        </w:rPr>
        <w:t>.</w:t>
      </w:r>
      <w:r w:rsidRPr="002F1602">
        <w:rPr>
          <w:rFonts w:ascii="Arial" w:hAnsi="Arial" w:cs="Arial"/>
          <w:sz w:val="22"/>
          <w:szCs w:val="22"/>
        </w:rPr>
        <w:t xml:space="preserve"> </w:t>
      </w:r>
    </w:p>
    <w:p w14:paraId="6FE2426C" w14:textId="2EF47480" w:rsidR="00156AFB" w:rsidRDefault="00156AFB" w:rsidP="00156A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Concerns about </w:t>
      </w:r>
      <w:proofErr w:type="gramStart"/>
      <w:r>
        <w:rPr>
          <w:rFonts w:ascii="Arial" w:hAnsi="Arial" w:cs="Arial"/>
          <w:sz w:val="22"/>
          <w:szCs w:val="22"/>
        </w:rPr>
        <w:t>busses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45789">
        <w:rPr>
          <w:rFonts w:ascii="Arial" w:hAnsi="Arial" w:cs="Arial"/>
          <w:sz w:val="22"/>
          <w:szCs w:val="22"/>
        </w:rPr>
        <w:t xml:space="preserve">going up </w:t>
      </w:r>
      <w:r w:rsidR="00F02CE9">
        <w:rPr>
          <w:rFonts w:ascii="Arial" w:hAnsi="Arial" w:cs="Arial"/>
          <w:sz w:val="22"/>
          <w:szCs w:val="22"/>
        </w:rPr>
        <w:t>Griffin</w:t>
      </w:r>
      <w:r w:rsidR="00196D61">
        <w:rPr>
          <w:rFonts w:ascii="Arial" w:hAnsi="Arial" w:cs="Arial"/>
          <w:sz w:val="22"/>
          <w:szCs w:val="22"/>
        </w:rPr>
        <w:t xml:space="preserve"> Street and Church Street</w:t>
      </w:r>
      <w:r w:rsidR="00F02CE9">
        <w:rPr>
          <w:rFonts w:ascii="Arial" w:hAnsi="Arial" w:cs="Arial"/>
          <w:sz w:val="22"/>
          <w:szCs w:val="22"/>
        </w:rPr>
        <w:t>.</w:t>
      </w:r>
    </w:p>
    <w:p w14:paraId="098A12F9" w14:textId="77777777" w:rsidR="00B540E1" w:rsidRDefault="00673798" w:rsidP="00156A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Concerns about </w:t>
      </w:r>
      <w:r w:rsidR="008464A3">
        <w:rPr>
          <w:rFonts w:ascii="Arial" w:hAnsi="Arial" w:cs="Arial"/>
          <w:sz w:val="22"/>
          <w:szCs w:val="22"/>
        </w:rPr>
        <w:t>signage at Duddon Bridge</w:t>
      </w:r>
      <w:r w:rsidR="009744DA">
        <w:rPr>
          <w:rFonts w:ascii="Arial" w:hAnsi="Arial" w:cs="Arial"/>
          <w:sz w:val="22"/>
          <w:szCs w:val="22"/>
        </w:rPr>
        <w:t xml:space="preserve">, </w:t>
      </w:r>
      <w:r w:rsidR="007326DA">
        <w:rPr>
          <w:rFonts w:ascii="Arial" w:hAnsi="Arial" w:cs="Arial"/>
          <w:sz w:val="22"/>
          <w:szCs w:val="22"/>
        </w:rPr>
        <w:t xml:space="preserve">a sign recently knocked down </w:t>
      </w:r>
      <w:r w:rsidR="00B540E1">
        <w:rPr>
          <w:rFonts w:ascii="Arial" w:hAnsi="Arial" w:cs="Arial"/>
          <w:sz w:val="22"/>
          <w:szCs w:val="22"/>
        </w:rPr>
        <w:t xml:space="preserve">is going to </w:t>
      </w:r>
      <w:proofErr w:type="gramStart"/>
      <w:r w:rsidR="00B540E1">
        <w:rPr>
          <w:rFonts w:ascii="Arial" w:hAnsi="Arial" w:cs="Arial"/>
          <w:sz w:val="22"/>
          <w:szCs w:val="22"/>
        </w:rPr>
        <w:t>be</w:t>
      </w:r>
      <w:proofErr w:type="gramEnd"/>
      <w:r w:rsidR="00B540E1">
        <w:rPr>
          <w:rFonts w:ascii="Arial" w:hAnsi="Arial" w:cs="Arial"/>
          <w:sz w:val="22"/>
          <w:szCs w:val="22"/>
        </w:rPr>
        <w:t xml:space="preserve">  </w:t>
      </w:r>
    </w:p>
    <w:p w14:paraId="390AD8FC" w14:textId="26537676" w:rsidR="00673798" w:rsidRDefault="00B540E1" w:rsidP="00156A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replaced and now would be a good time to replace the </w:t>
      </w:r>
      <w:r w:rsidR="00D55189">
        <w:rPr>
          <w:rFonts w:ascii="Arial" w:hAnsi="Arial" w:cs="Arial"/>
          <w:sz w:val="22"/>
          <w:szCs w:val="22"/>
        </w:rPr>
        <w:t xml:space="preserve">no large vehicles or </w:t>
      </w:r>
      <w:proofErr w:type="gramStart"/>
      <w:r w:rsidR="00D55189">
        <w:rPr>
          <w:rFonts w:ascii="Arial" w:hAnsi="Arial" w:cs="Arial"/>
          <w:sz w:val="22"/>
          <w:szCs w:val="22"/>
        </w:rPr>
        <w:t>caravans</w:t>
      </w:r>
      <w:proofErr w:type="gramEnd"/>
      <w:r w:rsidR="00D55189">
        <w:rPr>
          <w:rFonts w:ascii="Arial" w:hAnsi="Arial" w:cs="Arial"/>
          <w:sz w:val="22"/>
          <w:szCs w:val="22"/>
        </w:rPr>
        <w:t xml:space="preserve"> signage</w:t>
      </w:r>
      <w:r w:rsidR="00E23C90">
        <w:rPr>
          <w:rFonts w:ascii="Arial" w:hAnsi="Arial" w:cs="Arial"/>
          <w:sz w:val="22"/>
          <w:szCs w:val="22"/>
        </w:rPr>
        <w:t>.</w:t>
      </w:r>
      <w:r w:rsidR="00673798">
        <w:rPr>
          <w:rFonts w:ascii="Arial" w:hAnsi="Arial" w:cs="Arial"/>
          <w:sz w:val="22"/>
          <w:szCs w:val="22"/>
        </w:rPr>
        <w:t xml:space="preserve"> </w:t>
      </w:r>
    </w:p>
    <w:p w14:paraId="07CF84C4" w14:textId="77777777" w:rsidR="00306A64" w:rsidRDefault="00306A64" w:rsidP="00306A64">
      <w:pPr>
        <w:tabs>
          <w:tab w:val="left" w:pos="284"/>
          <w:tab w:val="left" w:pos="709"/>
          <w:tab w:val="left" w:pos="1418"/>
        </w:tabs>
        <w:contextualSpacing/>
        <w:rPr>
          <w:rFonts w:ascii="Arial" w:hAnsi="Arial" w:cs="Arial"/>
          <w:sz w:val="22"/>
          <w:szCs w:val="22"/>
        </w:rPr>
      </w:pPr>
    </w:p>
    <w:p w14:paraId="61364F15" w14:textId="18C3D8E9" w:rsidR="009E0C54" w:rsidRDefault="00D8235F" w:rsidP="00D8235F">
      <w:pPr>
        <w:numPr>
          <w:ilvl w:val="0"/>
          <w:numId w:val="40"/>
        </w:numPr>
        <w:tabs>
          <w:tab w:val="left" w:pos="284"/>
          <w:tab w:val="left" w:pos="851"/>
          <w:tab w:val="left" w:pos="1418"/>
          <w:tab w:val="left" w:pos="1560"/>
        </w:tabs>
        <w:ind w:hanging="785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E0C54" w:rsidRPr="00D8235F">
        <w:rPr>
          <w:rFonts w:ascii="Arial" w:hAnsi="Arial" w:cs="Arial"/>
          <w:b/>
          <w:bCs/>
          <w:sz w:val="22"/>
          <w:szCs w:val="22"/>
        </w:rPr>
        <w:t>Residents.</w:t>
      </w:r>
    </w:p>
    <w:p w14:paraId="4B5B1804" w14:textId="4BBD74FE" w:rsidR="00D8235F" w:rsidRPr="00026A31" w:rsidRDefault="00D8235F" w:rsidP="00937CD2">
      <w:pPr>
        <w:tabs>
          <w:tab w:val="left" w:pos="851"/>
          <w:tab w:val="left" w:pos="1418"/>
          <w:tab w:val="left" w:pos="1560"/>
        </w:tabs>
        <w:ind w:left="851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026A31">
        <w:rPr>
          <w:rFonts w:ascii="Arial" w:hAnsi="Arial" w:cs="Arial"/>
          <w:sz w:val="22"/>
          <w:szCs w:val="22"/>
        </w:rPr>
        <w:t xml:space="preserve">There were no residents in </w:t>
      </w:r>
      <w:proofErr w:type="gramStart"/>
      <w:r w:rsidRPr="00026A31">
        <w:rPr>
          <w:rFonts w:ascii="Arial" w:hAnsi="Arial" w:cs="Arial"/>
          <w:sz w:val="22"/>
          <w:szCs w:val="22"/>
        </w:rPr>
        <w:t>atten</w:t>
      </w:r>
      <w:r w:rsidR="00026A31" w:rsidRPr="00026A31">
        <w:rPr>
          <w:rFonts w:ascii="Arial" w:hAnsi="Arial" w:cs="Arial"/>
          <w:sz w:val="22"/>
          <w:szCs w:val="22"/>
        </w:rPr>
        <w:t>dance</w:t>
      </w:r>
      <w:proofErr w:type="gramEnd"/>
    </w:p>
    <w:p w14:paraId="7B84B5C3" w14:textId="77777777" w:rsidR="009E0C54" w:rsidRPr="009E0C54" w:rsidRDefault="009E0C54" w:rsidP="009E0C54">
      <w:pPr>
        <w:tabs>
          <w:tab w:val="left" w:pos="284"/>
          <w:tab w:val="left" w:pos="426"/>
        </w:tabs>
        <w:ind w:left="720"/>
        <w:contextualSpacing/>
        <w:rPr>
          <w:rFonts w:ascii="Arial" w:hAnsi="Arial" w:cs="Arial"/>
          <w:sz w:val="22"/>
          <w:szCs w:val="22"/>
        </w:rPr>
      </w:pPr>
    </w:p>
    <w:p w14:paraId="2D3DF194" w14:textId="6833CA09" w:rsidR="009E0C54" w:rsidRDefault="002B5ECA" w:rsidP="002B5ECA">
      <w:pPr>
        <w:tabs>
          <w:tab w:val="left" w:pos="0"/>
          <w:tab w:val="left" w:pos="426"/>
        </w:tabs>
        <w:ind w:left="720" w:hanging="72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230/23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</w:t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Road</w:t>
      </w:r>
      <w:proofErr w:type="gramEnd"/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 xml:space="preserve"> Safety Working Group</w:t>
      </w:r>
    </w:p>
    <w:p w14:paraId="6F4C2A20" w14:textId="2C9CA1C5" w:rsidR="0057207E" w:rsidRPr="0057207E" w:rsidRDefault="00937CD2" w:rsidP="002B5ECA">
      <w:pPr>
        <w:tabs>
          <w:tab w:val="left" w:pos="0"/>
          <w:tab w:val="left" w:pos="426"/>
        </w:tabs>
        <w:ind w:left="720" w:hanging="72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Resolved </w:t>
      </w:r>
      <w:r w:rsidRPr="00C41BAC">
        <w:rPr>
          <w:rFonts w:ascii="Arial" w:hAnsi="Arial" w:cs="Arial"/>
          <w:sz w:val="22"/>
          <w:szCs w:val="22"/>
          <w:lang w:val="en-GB"/>
        </w:rPr>
        <w:t xml:space="preserve">to note that </w:t>
      </w:r>
      <w:r w:rsidR="00C41BAC" w:rsidRPr="00C41BAC">
        <w:rPr>
          <w:rFonts w:ascii="Arial" w:hAnsi="Arial" w:cs="Arial"/>
          <w:sz w:val="22"/>
          <w:szCs w:val="22"/>
          <w:lang w:val="en-GB"/>
        </w:rPr>
        <w:t>the letter drafted by the chair</w:t>
      </w:r>
      <w:r w:rsidR="00C41BA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C41BAC" w:rsidRPr="0057207E">
        <w:rPr>
          <w:rFonts w:ascii="Arial" w:hAnsi="Arial" w:cs="Arial"/>
          <w:sz w:val="22"/>
          <w:szCs w:val="22"/>
          <w:lang w:val="en-GB"/>
        </w:rPr>
        <w:t xml:space="preserve">of the Road </w:t>
      </w:r>
      <w:r w:rsidR="0057207E" w:rsidRPr="0057207E">
        <w:rPr>
          <w:rFonts w:ascii="Arial" w:hAnsi="Arial" w:cs="Arial"/>
          <w:sz w:val="22"/>
          <w:szCs w:val="22"/>
          <w:lang w:val="en-GB"/>
        </w:rPr>
        <w:t>Safety Working Grou</w:t>
      </w:r>
      <w:r w:rsidR="0057207E">
        <w:rPr>
          <w:rFonts w:ascii="Arial" w:hAnsi="Arial" w:cs="Arial"/>
          <w:sz w:val="22"/>
          <w:szCs w:val="22"/>
          <w:lang w:val="en-GB"/>
        </w:rPr>
        <w:t>p</w:t>
      </w:r>
      <w:r w:rsidR="0057207E" w:rsidRPr="0057207E">
        <w:rPr>
          <w:rFonts w:ascii="Arial" w:hAnsi="Arial" w:cs="Arial"/>
          <w:sz w:val="22"/>
          <w:szCs w:val="22"/>
          <w:lang w:val="en-GB"/>
        </w:rPr>
        <w:t xml:space="preserve"> has </w:t>
      </w:r>
      <w:proofErr w:type="gramStart"/>
      <w:r w:rsidR="0057207E" w:rsidRPr="0057207E">
        <w:rPr>
          <w:rFonts w:ascii="Arial" w:hAnsi="Arial" w:cs="Arial"/>
          <w:sz w:val="22"/>
          <w:szCs w:val="22"/>
          <w:lang w:val="en-GB"/>
        </w:rPr>
        <w:t>been</w:t>
      </w:r>
      <w:proofErr w:type="gramEnd"/>
      <w:r w:rsidR="0057207E" w:rsidRPr="0057207E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2C950930" w14:textId="6CA05EE6" w:rsidR="00937CD2" w:rsidRPr="0057207E" w:rsidRDefault="0057207E" w:rsidP="002B5ECA">
      <w:pPr>
        <w:tabs>
          <w:tab w:val="left" w:pos="0"/>
          <w:tab w:val="left" w:pos="426"/>
        </w:tabs>
        <w:ind w:left="720" w:hanging="720"/>
        <w:contextualSpacing/>
        <w:rPr>
          <w:rFonts w:ascii="Arial" w:hAnsi="Arial" w:cs="Arial"/>
          <w:sz w:val="22"/>
          <w:szCs w:val="22"/>
          <w:lang w:val="en-GB"/>
        </w:rPr>
      </w:pPr>
      <w:r w:rsidRPr="0057207E">
        <w:rPr>
          <w:rFonts w:ascii="Arial" w:hAnsi="Arial" w:cs="Arial"/>
          <w:sz w:val="22"/>
          <w:szCs w:val="22"/>
          <w:lang w:val="en-GB"/>
        </w:rPr>
        <w:t xml:space="preserve">              submitted to Highways</w:t>
      </w:r>
      <w:r>
        <w:rPr>
          <w:rFonts w:ascii="Arial" w:hAnsi="Arial" w:cs="Arial"/>
          <w:sz w:val="22"/>
          <w:szCs w:val="22"/>
          <w:lang w:val="en-GB"/>
        </w:rPr>
        <w:t xml:space="preserve"> and we are still waiting for a reply.</w:t>
      </w:r>
    </w:p>
    <w:p w14:paraId="353E009C" w14:textId="77777777" w:rsidR="009E0C54" w:rsidRPr="009E0C54" w:rsidRDefault="009E0C54" w:rsidP="009E0C54">
      <w:pPr>
        <w:tabs>
          <w:tab w:val="left" w:pos="0"/>
        </w:tabs>
        <w:contextualSpacing/>
        <w:rPr>
          <w:rFonts w:ascii="Arial" w:hAnsi="Arial" w:cs="Arial"/>
          <w:sz w:val="22"/>
          <w:szCs w:val="22"/>
          <w:lang w:val="en-GB"/>
        </w:rPr>
      </w:pPr>
    </w:p>
    <w:p w14:paraId="26AA22B0" w14:textId="7AA8D17F" w:rsidR="009E0C54" w:rsidRDefault="002B5ECA" w:rsidP="002B5ECA">
      <w:pPr>
        <w:tabs>
          <w:tab w:val="left" w:pos="0"/>
        </w:tabs>
        <w:ind w:left="709" w:hanging="709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231/23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</w:t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Christmas</w:t>
      </w:r>
      <w:proofErr w:type="gramEnd"/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 xml:space="preserve"> Tree and Lights</w:t>
      </w:r>
    </w:p>
    <w:p w14:paraId="583F6EC6" w14:textId="3B1277DA" w:rsidR="0057207E" w:rsidRDefault="0057207E" w:rsidP="002B5ECA">
      <w:pPr>
        <w:tabs>
          <w:tab w:val="left" w:pos="0"/>
        </w:tabs>
        <w:ind w:left="709" w:hanging="709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Resolved </w:t>
      </w:r>
      <w:r w:rsidRPr="00A80CE1">
        <w:rPr>
          <w:rFonts w:ascii="Arial" w:hAnsi="Arial" w:cs="Arial"/>
          <w:sz w:val="22"/>
          <w:szCs w:val="22"/>
          <w:lang w:val="en-GB"/>
        </w:rPr>
        <w:t>to note that</w:t>
      </w:r>
      <w:r w:rsidR="00322EC0">
        <w:rPr>
          <w:rFonts w:ascii="Arial" w:hAnsi="Arial" w:cs="Arial"/>
          <w:sz w:val="22"/>
          <w:szCs w:val="22"/>
          <w:lang w:val="en-GB"/>
        </w:rPr>
        <w:t xml:space="preserve"> </w:t>
      </w:r>
      <w:r w:rsidR="00B577C7">
        <w:rPr>
          <w:rFonts w:ascii="Arial" w:hAnsi="Arial" w:cs="Arial"/>
          <w:sz w:val="22"/>
          <w:szCs w:val="22"/>
          <w:lang w:val="en-GB"/>
        </w:rPr>
        <w:t xml:space="preserve">a Christmas tree </w:t>
      </w:r>
      <w:r w:rsidR="00322EC0">
        <w:rPr>
          <w:rFonts w:ascii="Arial" w:hAnsi="Arial" w:cs="Arial"/>
          <w:sz w:val="22"/>
          <w:szCs w:val="22"/>
          <w:lang w:val="en-GB"/>
        </w:rPr>
        <w:t xml:space="preserve">has been </w:t>
      </w:r>
      <w:r w:rsidR="00B577C7">
        <w:rPr>
          <w:rFonts w:ascii="Arial" w:hAnsi="Arial" w:cs="Arial"/>
          <w:sz w:val="22"/>
          <w:szCs w:val="22"/>
          <w:lang w:val="en-GB"/>
        </w:rPr>
        <w:t xml:space="preserve">very kindly donated to us this year. The tree </w:t>
      </w:r>
      <w:proofErr w:type="gramStart"/>
      <w:r w:rsidR="00B577C7">
        <w:rPr>
          <w:rFonts w:ascii="Arial" w:hAnsi="Arial" w:cs="Arial"/>
          <w:sz w:val="22"/>
          <w:szCs w:val="22"/>
          <w:lang w:val="en-GB"/>
        </w:rPr>
        <w:t>lights</w:t>
      </w:r>
      <w:proofErr w:type="gramEnd"/>
    </w:p>
    <w:p w14:paraId="781DF489" w14:textId="5599BD1D" w:rsidR="00BD61A2" w:rsidRDefault="00BD61A2" w:rsidP="002B5ECA">
      <w:pPr>
        <w:tabs>
          <w:tab w:val="left" w:pos="0"/>
        </w:tabs>
        <w:ind w:left="709" w:hanging="709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</w:t>
      </w:r>
      <w:r w:rsidRPr="006C21C4">
        <w:rPr>
          <w:rFonts w:ascii="Arial" w:hAnsi="Arial" w:cs="Arial"/>
          <w:sz w:val="22"/>
          <w:szCs w:val="22"/>
          <w:lang w:val="en-GB"/>
        </w:rPr>
        <w:t>w</w:t>
      </w:r>
      <w:r w:rsidRPr="00BD61A2">
        <w:rPr>
          <w:rFonts w:ascii="Arial" w:hAnsi="Arial" w:cs="Arial"/>
          <w:sz w:val="22"/>
          <w:szCs w:val="22"/>
          <w:lang w:val="en-GB"/>
        </w:rPr>
        <w:t>ill be the same as last year.</w:t>
      </w:r>
      <w:r w:rsidR="00EB06BC">
        <w:rPr>
          <w:rFonts w:ascii="Arial" w:hAnsi="Arial" w:cs="Arial"/>
          <w:sz w:val="22"/>
          <w:szCs w:val="22"/>
          <w:lang w:val="en-GB"/>
        </w:rPr>
        <w:t xml:space="preserve"> Hopefully it will be up by 1</w:t>
      </w:r>
      <w:r w:rsidR="00EB06BC" w:rsidRPr="00EB06BC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EB06BC">
        <w:rPr>
          <w:rFonts w:ascii="Arial" w:hAnsi="Arial" w:cs="Arial"/>
          <w:sz w:val="22"/>
          <w:szCs w:val="22"/>
          <w:lang w:val="en-GB"/>
        </w:rPr>
        <w:t xml:space="preserve"> December 2023.</w:t>
      </w:r>
      <w:r w:rsidR="009E6DF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56D338C" w14:textId="5585D6EA" w:rsidR="00340762" w:rsidRPr="00BD61A2" w:rsidRDefault="00340762" w:rsidP="002B5ECA">
      <w:pPr>
        <w:tabs>
          <w:tab w:val="left" w:pos="0"/>
        </w:tabs>
        <w:ind w:left="709" w:hanging="709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</w:t>
      </w:r>
    </w:p>
    <w:p w14:paraId="5A6417AD" w14:textId="13DA6C65" w:rsidR="009E0C54" w:rsidRDefault="002B5ECA" w:rsidP="008C15F3">
      <w:pPr>
        <w:tabs>
          <w:tab w:val="left" w:pos="0"/>
        </w:tabs>
        <w:ind w:left="709" w:hanging="709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232/23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proofErr w:type="gramStart"/>
      <w:r w:rsidR="008C15F3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</w:t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Gritting</w:t>
      </w:r>
      <w:proofErr w:type="gramEnd"/>
    </w:p>
    <w:p w14:paraId="28AC2E9F" w14:textId="0BC389BD" w:rsidR="00276B75" w:rsidRPr="005A18C4" w:rsidRDefault="0027079E" w:rsidP="005A18C4">
      <w:pPr>
        <w:tabs>
          <w:tab w:val="left" w:pos="0"/>
        </w:tabs>
        <w:ind w:left="709" w:hanging="709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</w:t>
      </w:r>
      <w:r w:rsidR="00276B75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="00276B75" w:rsidRPr="009B04BB">
        <w:rPr>
          <w:rFonts w:ascii="Arial" w:hAnsi="Arial" w:cs="Arial"/>
          <w:sz w:val="22"/>
          <w:szCs w:val="22"/>
          <w:lang w:val="en-GB"/>
        </w:rPr>
        <w:t xml:space="preserve">to note </w:t>
      </w:r>
      <w:r w:rsidR="00C141BF" w:rsidRPr="009B04BB">
        <w:rPr>
          <w:rFonts w:ascii="Arial" w:hAnsi="Arial" w:cs="Arial"/>
          <w:sz w:val="22"/>
          <w:szCs w:val="22"/>
          <w:lang w:val="en-GB"/>
        </w:rPr>
        <w:t>that any issues regarding gritting need to be reported though the H</w:t>
      </w:r>
      <w:r w:rsidR="009B04BB">
        <w:rPr>
          <w:rFonts w:ascii="Arial" w:hAnsi="Arial" w:cs="Arial"/>
          <w:sz w:val="22"/>
          <w:szCs w:val="22"/>
          <w:lang w:val="en-GB"/>
        </w:rPr>
        <w:t>IMS</w:t>
      </w:r>
      <w:r w:rsidR="00C141BF" w:rsidRPr="009B04BB">
        <w:rPr>
          <w:rFonts w:ascii="Arial" w:hAnsi="Arial" w:cs="Arial"/>
          <w:sz w:val="22"/>
          <w:szCs w:val="22"/>
          <w:lang w:val="en-GB"/>
        </w:rPr>
        <w:t xml:space="preserve"> system</w:t>
      </w:r>
      <w:r w:rsidR="008C15F3">
        <w:rPr>
          <w:rFonts w:ascii="Arial" w:hAnsi="Arial" w:cs="Arial"/>
          <w:sz w:val="22"/>
          <w:szCs w:val="22"/>
          <w:lang w:val="en-GB"/>
        </w:rPr>
        <w:t>.</w:t>
      </w:r>
    </w:p>
    <w:p w14:paraId="44EF3809" w14:textId="77777777" w:rsidR="009E0C54" w:rsidRPr="009E0C54" w:rsidRDefault="009E0C54" w:rsidP="009E0C54">
      <w:pPr>
        <w:tabs>
          <w:tab w:val="left" w:pos="0"/>
          <w:tab w:val="left" w:pos="426"/>
        </w:tabs>
        <w:contextualSpacing/>
        <w:rPr>
          <w:rFonts w:ascii="Arial" w:hAnsi="Arial" w:cs="Arial"/>
          <w:sz w:val="22"/>
          <w:szCs w:val="22"/>
          <w:lang w:val="en-GB"/>
        </w:rPr>
      </w:pPr>
    </w:p>
    <w:p w14:paraId="28457DEC" w14:textId="7A5A442B" w:rsidR="009E0C54" w:rsidRPr="009E0C54" w:rsidRDefault="002B5ECA" w:rsidP="002B5ECA">
      <w:pPr>
        <w:numPr>
          <w:ilvl w:val="0"/>
          <w:numId w:val="18"/>
        </w:numPr>
        <w:tabs>
          <w:tab w:val="left" w:pos="0"/>
          <w:tab w:val="left" w:pos="426"/>
          <w:tab w:val="left" w:pos="851"/>
        </w:tabs>
        <w:ind w:hanging="1571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234/23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 xml:space="preserve">Busses </w:t>
      </w:r>
    </w:p>
    <w:p w14:paraId="0CFC999C" w14:textId="5872F291" w:rsidR="009E0C54" w:rsidRDefault="008761EB" w:rsidP="002B5ECA">
      <w:pPr>
        <w:tabs>
          <w:tab w:val="left" w:pos="0"/>
          <w:tab w:val="left" w:pos="426"/>
        </w:tabs>
        <w:ind w:left="360" w:firstLine="491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E0C54" w:rsidRPr="009E0C54">
        <w:rPr>
          <w:rFonts w:ascii="Arial" w:hAnsi="Arial" w:cs="Arial"/>
          <w:sz w:val="22"/>
          <w:szCs w:val="22"/>
          <w:lang w:val="en-GB"/>
        </w:rPr>
        <w:t xml:space="preserve">onsideration to correspondence regarding busses going up the Birker Moor Road. </w:t>
      </w:r>
    </w:p>
    <w:p w14:paraId="6E9B09BA" w14:textId="77777777" w:rsidR="00EF2C77" w:rsidRDefault="008761EB" w:rsidP="00EF2C77">
      <w:pPr>
        <w:tabs>
          <w:tab w:val="left" w:pos="0"/>
          <w:tab w:val="left" w:pos="426"/>
        </w:tabs>
        <w:ind w:left="360" w:firstLine="491"/>
        <w:contextualSpacing/>
        <w:rPr>
          <w:rFonts w:ascii="Arial" w:hAnsi="Arial" w:cs="Arial"/>
          <w:sz w:val="22"/>
          <w:szCs w:val="22"/>
          <w:lang w:val="en-GB"/>
        </w:rPr>
      </w:pPr>
      <w:r w:rsidRPr="00EF2C7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parishioner </w:t>
      </w:r>
      <w:r w:rsidR="00E156F3">
        <w:rPr>
          <w:rFonts w:ascii="Arial" w:hAnsi="Arial" w:cs="Arial"/>
          <w:sz w:val="22"/>
          <w:szCs w:val="22"/>
          <w:lang w:val="en-GB"/>
        </w:rPr>
        <w:t>who sent the correspondence had also sent it on to the MP</w:t>
      </w:r>
      <w:r w:rsidR="00EF2C77">
        <w:rPr>
          <w:rFonts w:ascii="Arial" w:hAnsi="Arial" w:cs="Arial"/>
          <w:sz w:val="22"/>
          <w:szCs w:val="22"/>
          <w:lang w:val="en-GB"/>
        </w:rPr>
        <w:t>.</w:t>
      </w:r>
    </w:p>
    <w:p w14:paraId="1A5AD70F" w14:textId="31ADAB8D" w:rsidR="00EF2C77" w:rsidRDefault="00E156F3" w:rsidP="00EF2C77">
      <w:pPr>
        <w:tabs>
          <w:tab w:val="left" w:pos="0"/>
          <w:tab w:val="left" w:pos="426"/>
        </w:tabs>
        <w:ind w:left="360" w:firstLine="491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D3AF76" w14:textId="73F4AB6E" w:rsidR="009E0C54" w:rsidRDefault="002B5ECA" w:rsidP="00EF2C77">
      <w:pPr>
        <w:tabs>
          <w:tab w:val="left" w:pos="0"/>
          <w:tab w:val="left" w:pos="426"/>
          <w:tab w:val="left" w:pos="851"/>
        </w:tabs>
        <w:ind w:left="360" w:hanging="36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235/23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Wilson Park</w:t>
      </w:r>
    </w:p>
    <w:p w14:paraId="082C2294" w14:textId="77777777" w:rsidR="00816681" w:rsidRDefault="00EF2C77" w:rsidP="00EF2C77">
      <w:pPr>
        <w:tabs>
          <w:tab w:val="left" w:pos="0"/>
          <w:tab w:val="left" w:pos="426"/>
          <w:tab w:val="left" w:pos="851"/>
        </w:tabs>
        <w:ind w:left="360" w:hanging="36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125E0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="006125E0" w:rsidRPr="006125E0">
        <w:rPr>
          <w:rFonts w:ascii="Arial" w:hAnsi="Arial" w:cs="Arial"/>
          <w:sz w:val="22"/>
          <w:szCs w:val="22"/>
          <w:lang w:val="en-GB"/>
        </w:rPr>
        <w:t xml:space="preserve">to ask the </w:t>
      </w:r>
      <w:r w:rsidR="006125E0">
        <w:rPr>
          <w:rFonts w:ascii="Arial" w:hAnsi="Arial" w:cs="Arial"/>
          <w:sz w:val="22"/>
          <w:szCs w:val="22"/>
          <w:lang w:val="en-GB"/>
        </w:rPr>
        <w:t xml:space="preserve">BHIB if there are any specific standards </w:t>
      </w:r>
      <w:r w:rsidR="00816681">
        <w:rPr>
          <w:rFonts w:ascii="Arial" w:hAnsi="Arial" w:cs="Arial"/>
          <w:sz w:val="22"/>
          <w:szCs w:val="22"/>
          <w:lang w:val="en-GB"/>
        </w:rPr>
        <w:t xml:space="preserve">to be achieved if the track is to </w:t>
      </w:r>
      <w:proofErr w:type="gramStart"/>
      <w:r w:rsidR="00816681">
        <w:rPr>
          <w:rFonts w:ascii="Arial" w:hAnsi="Arial" w:cs="Arial"/>
          <w:sz w:val="22"/>
          <w:szCs w:val="22"/>
          <w:lang w:val="en-GB"/>
        </w:rPr>
        <w:t>be</w:t>
      </w:r>
      <w:proofErr w:type="gramEnd"/>
      <w:r w:rsidR="00816681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11E1280C" w14:textId="5558BD95" w:rsidR="00EF2C77" w:rsidRPr="009E0C54" w:rsidRDefault="00816681" w:rsidP="00EF2C77">
      <w:pPr>
        <w:tabs>
          <w:tab w:val="left" w:pos="0"/>
          <w:tab w:val="left" w:pos="426"/>
          <w:tab w:val="left" w:pos="851"/>
        </w:tabs>
        <w:ind w:left="360" w:hanging="36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</w:t>
      </w:r>
      <w:r>
        <w:rPr>
          <w:rFonts w:ascii="Arial" w:hAnsi="Arial" w:cs="Arial"/>
          <w:sz w:val="22"/>
          <w:szCs w:val="22"/>
          <w:lang w:val="en-GB"/>
        </w:rPr>
        <w:t>tarmacked.</w:t>
      </w:r>
    </w:p>
    <w:p w14:paraId="1AA04E65" w14:textId="77777777" w:rsidR="009E0C54" w:rsidRPr="009E0C54" w:rsidRDefault="009E0C54" w:rsidP="009E0C54">
      <w:pPr>
        <w:tabs>
          <w:tab w:val="left" w:pos="0"/>
        </w:tabs>
        <w:ind w:left="720" w:hanging="720"/>
        <w:contextualSpacing/>
        <w:rPr>
          <w:rFonts w:ascii="Arial" w:hAnsi="Arial" w:cs="Arial"/>
          <w:sz w:val="22"/>
          <w:szCs w:val="22"/>
          <w:lang w:val="en-GB"/>
        </w:rPr>
      </w:pPr>
    </w:p>
    <w:p w14:paraId="12EC42F3" w14:textId="07C43FD6" w:rsidR="009E0C54" w:rsidRPr="009E0C54" w:rsidRDefault="002B5ECA" w:rsidP="002B5ECA">
      <w:pPr>
        <w:numPr>
          <w:ilvl w:val="0"/>
          <w:numId w:val="18"/>
        </w:numPr>
        <w:tabs>
          <w:tab w:val="left" w:pos="0"/>
        </w:tabs>
        <w:ind w:left="851" w:hanging="170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236/23</w:t>
      </w:r>
      <w:r>
        <w:rPr>
          <w:rFonts w:ascii="Arial" w:hAnsi="Arial" w:cs="Arial"/>
          <w:b/>
          <w:sz w:val="22"/>
          <w:szCs w:val="22"/>
        </w:rPr>
        <w:tab/>
      </w:r>
      <w:r w:rsidR="009E0C54" w:rsidRPr="009E0C54">
        <w:rPr>
          <w:rFonts w:ascii="Arial" w:hAnsi="Arial" w:cs="Arial"/>
          <w:b/>
          <w:sz w:val="22"/>
          <w:szCs w:val="22"/>
        </w:rPr>
        <w:t>Parish Cllrs Surgeries</w:t>
      </w:r>
    </w:p>
    <w:p w14:paraId="0D44DF72" w14:textId="5489ABCB" w:rsidR="00C863AE" w:rsidRDefault="001D141E" w:rsidP="00C863AE">
      <w:pPr>
        <w:ind w:left="851"/>
        <w:contextualSpacing/>
        <w:rPr>
          <w:rFonts w:ascii="Arial" w:hAnsi="Arial" w:cs="Arial"/>
          <w:bCs/>
          <w:sz w:val="22"/>
          <w:szCs w:val="22"/>
        </w:rPr>
      </w:pPr>
      <w:r w:rsidRPr="001D141E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</w:t>
      </w:r>
      <w:r w:rsidR="009E0C54" w:rsidRPr="009E0C54">
        <w:rPr>
          <w:rFonts w:ascii="Arial" w:hAnsi="Arial" w:cs="Arial"/>
          <w:bCs/>
          <w:sz w:val="22"/>
          <w:szCs w:val="22"/>
        </w:rPr>
        <w:t xml:space="preserve">Cllr Glessal </w:t>
      </w:r>
      <w:r w:rsidR="00C863AE">
        <w:rPr>
          <w:rFonts w:ascii="Arial" w:hAnsi="Arial" w:cs="Arial"/>
          <w:bCs/>
          <w:sz w:val="22"/>
          <w:szCs w:val="22"/>
        </w:rPr>
        <w:t>reported that no issues were raised at the last Parish Council surgery and the next surgery will be on 9</w:t>
      </w:r>
      <w:r w:rsidR="00C863AE" w:rsidRPr="00C863A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863AE">
        <w:rPr>
          <w:rFonts w:ascii="Arial" w:hAnsi="Arial" w:cs="Arial"/>
          <w:bCs/>
          <w:sz w:val="22"/>
          <w:szCs w:val="22"/>
        </w:rPr>
        <w:t xml:space="preserve"> January 2024.</w:t>
      </w:r>
    </w:p>
    <w:p w14:paraId="054CDCAB" w14:textId="77777777" w:rsidR="00C863AE" w:rsidRDefault="00C863AE" w:rsidP="00C863AE">
      <w:pPr>
        <w:ind w:left="131" w:firstLine="720"/>
        <w:contextualSpacing/>
        <w:rPr>
          <w:rFonts w:ascii="Arial" w:hAnsi="Arial" w:cs="Arial"/>
          <w:bCs/>
          <w:sz w:val="22"/>
          <w:szCs w:val="22"/>
        </w:rPr>
      </w:pPr>
    </w:p>
    <w:p w14:paraId="0D5BEE16" w14:textId="52369EAB" w:rsidR="009E0C54" w:rsidRDefault="00C863AE" w:rsidP="00C863AE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237/23</w:t>
      </w:r>
      <w:r>
        <w:rPr>
          <w:rFonts w:ascii="Arial" w:hAnsi="Arial" w:cs="Arial"/>
          <w:b/>
          <w:sz w:val="22"/>
          <w:szCs w:val="22"/>
        </w:rPr>
        <w:tab/>
      </w:r>
      <w:r w:rsidR="009E0C54" w:rsidRPr="009E0C54">
        <w:rPr>
          <w:rFonts w:ascii="Arial" w:hAnsi="Arial" w:cs="Arial"/>
          <w:b/>
          <w:sz w:val="22"/>
          <w:szCs w:val="22"/>
        </w:rPr>
        <w:t>Parish Lengths Man</w:t>
      </w:r>
    </w:p>
    <w:p w14:paraId="1316422F" w14:textId="32FC1BC1" w:rsidR="001D141E" w:rsidRPr="00E52E44" w:rsidRDefault="001D141E" w:rsidP="00C863AE">
      <w:pPr>
        <w:tabs>
          <w:tab w:val="left" w:pos="851"/>
        </w:tabs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455C8C" w:rsidRPr="00E52E44">
        <w:rPr>
          <w:rFonts w:ascii="Arial" w:hAnsi="Arial" w:cs="Arial"/>
          <w:bCs/>
          <w:sz w:val="22"/>
          <w:szCs w:val="22"/>
        </w:rPr>
        <w:t>to note no further work for the len</w:t>
      </w:r>
      <w:r w:rsidR="00A62655" w:rsidRPr="00E52E44">
        <w:rPr>
          <w:rFonts w:ascii="Arial" w:hAnsi="Arial" w:cs="Arial"/>
          <w:bCs/>
          <w:sz w:val="22"/>
          <w:szCs w:val="22"/>
        </w:rPr>
        <w:t>gths man this month.</w:t>
      </w:r>
    </w:p>
    <w:p w14:paraId="3C19E05F" w14:textId="77777777" w:rsidR="009E0C54" w:rsidRPr="009E0C54" w:rsidRDefault="009E0C54" w:rsidP="009E0C54">
      <w:pPr>
        <w:contextualSpacing/>
        <w:rPr>
          <w:rFonts w:ascii="Arial" w:hAnsi="Arial" w:cs="Arial"/>
          <w:bCs/>
          <w:sz w:val="22"/>
          <w:szCs w:val="22"/>
        </w:rPr>
      </w:pPr>
    </w:p>
    <w:p w14:paraId="47C17766" w14:textId="1A5B9704" w:rsidR="009E0C54" w:rsidRPr="009E0C54" w:rsidRDefault="00C863AE" w:rsidP="00C863AE">
      <w:pPr>
        <w:ind w:left="851" w:hanging="851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238/23</w:t>
      </w:r>
      <w:r>
        <w:rPr>
          <w:rFonts w:ascii="Arial" w:hAnsi="Arial" w:cs="Arial"/>
          <w:b/>
          <w:sz w:val="22"/>
          <w:szCs w:val="22"/>
        </w:rPr>
        <w:tab/>
      </w:r>
      <w:r w:rsidR="009E0C54" w:rsidRPr="009E0C54">
        <w:rPr>
          <w:rFonts w:ascii="Arial" w:hAnsi="Arial" w:cs="Arial"/>
          <w:b/>
          <w:sz w:val="22"/>
          <w:szCs w:val="22"/>
        </w:rPr>
        <w:t>Policies</w:t>
      </w:r>
    </w:p>
    <w:p w14:paraId="640E6A8E" w14:textId="6A190491" w:rsidR="009E0C54" w:rsidRPr="009E0C54" w:rsidRDefault="00E52E44" w:rsidP="00C863AE">
      <w:pPr>
        <w:ind w:left="720" w:firstLine="131"/>
        <w:contextualSpacing/>
        <w:rPr>
          <w:rFonts w:ascii="Arial" w:hAnsi="Arial" w:cs="Arial"/>
          <w:bCs/>
          <w:sz w:val="22"/>
          <w:szCs w:val="22"/>
        </w:rPr>
      </w:pPr>
      <w:r w:rsidRPr="00E52E44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adopt the </w:t>
      </w:r>
      <w:proofErr w:type="gramStart"/>
      <w:r>
        <w:rPr>
          <w:rFonts w:ascii="Arial" w:hAnsi="Arial" w:cs="Arial"/>
          <w:bCs/>
          <w:sz w:val="22"/>
          <w:szCs w:val="22"/>
        </w:rPr>
        <w:t>following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81AB603" w14:textId="77777777" w:rsidR="009E0C54" w:rsidRPr="009E0C54" w:rsidRDefault="009E0C54" w:rsidP="00C863AE">
      <w:pPr>
        <w:numPr>
          <w:ilvl w:val="0"/>
          <w:numId w:val="39"/>
        </w:numPr>
        <w:ind w:firstLine="131"/>
        <w:contextualSpacing/>
        <w:rPr>
          <w:rFonts w:ascii="Arial" w:hAnsi="Arial" w:cs="Arial"/>
          <w:bCs/>
          <w:sz w:val="22"/>
          <w:szCs w:val="22"/>
        </w:rPr>
      </w:pPr>
      <w:r w:rsidRPr="009E0C54">
        <w:rPr>
          <w:rFonts w:ascii="Arial" w:hAnsi="Arial" w:cs="Arial"/>
          <w:bCs/>
          <w:sz w:val="22"/>
          <w:szCs w:val="22"/>
        </w:rPr>
        <w:t>Code of Conduct</w:t>
      </w:r>
    </w:p>
    <w:p w14:paraId="53C53E32" w14:textId="77777777" w:rsidR="009E0C54" w:rsidRPr="009E0C54" w:rsidRDefault="009E0C54" w:rsidP="00C863AE">
      <w:pPr>
        <w:numPr>
          <w:ilvl w:val="0"/>
          <w:numId w:val="39"/>
        </w:numPr>
        <w:ind w:firstLine="131"/>
        <w:contextualSpacing/>
        <w:rPr>
          <w:rFonts w:ascii="Arial" w:hAnsi="Arial" w:cs="Arial"/>
          <w:bCs/>
          <w:sz w:val="22"/>
          <w:szCs w:val="22"/>
        </w:rPr>
      </w:pPr>
      <w:r w:rsidRPr="009E0C54">
        <w:rPr>
          <w:rFonts w:ascii="Arial" w:hAnsi="Arial" w:cs="Arial"/>
          <w:bCs/>
          <w:sz w:val="22"/>
          <w:szCs w:val="22"/>
        </w:rPr>
        <w:t>Volunteer Policy</w:t>
      </w:r>
    </w:p>
    <w:p w14:paraId="50EFEB57" w14:textId="77777777" w:rsidR="009E0C54" w:rsidRPr="009E0C54" w:rsidRDefault="009E0C54" w:rsidP="009E0C54">
      <w:pPr>
        <w:contextualSpacing/>
        <w:rPr>
          <w:rFonts w:ascii="Arial" w:hAnsi="Arial" w:cs="Arial"/>
          <w:bCs/>
          <w:sz w:val="22"/>
          <w:szCs w:val="22"/>
        </w:rPr>
      </w:pPr>
    </w:p>
    <w:p w14:paraId="1F244704" w14:textId="08215423" w:rsidR="009E0C54" w:rsidRPr="009E0C54" w:rsidRDefault="00C863AE" w:rsidP="00C863AE">
      <w:pPr>
        <w:tabs>
          <w:tab w:val="left" w:pos="0"/>
        </w:tabs>
        <w:ind w:left="851" w:hanging="851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239/23</w:t>
      </w:r>
      <w:r>
        <w:rPr>
          <w:rFonts w:ascii="Arial" w:hAnsi="Arial" w:cs="Arial"/>
          <w:b/>
          <w:sz w:val="22"/>
          <w:szCs w:val="22"/>
        </w:rPr>
        <w:tab/>
      </w:r>
      <w:r w:rsidR="009E0C54" w:rsidRPr="009E0C54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DC53932" w14:textId="77777777" w:rsidR="009E0C54" w:rsidRPr="009E0C54" w:rsidRDefault="009E0C54" w:rsidP="00C863AE">
      <w:pPr>
        <w:tabs>
          <w:tab w:val="left" w:pos="0"/>
        </w:tabs>
        <w:ind w:left="720" w:firstLine="131"/>
        <w:contextualSpacing/>
        <w:rPr>
          <w:rFonts w:ascii="Arial" w:hAnsi="Arial" w:cs="Arial"/>
          <w:sz w:val="22"/>
          <w:szCs w:val="22"/>
        </w:rPr>
      </w:pPr>
      <w:r w:rsidRPr="009E0C54">
        <w:rPr>
          <w:rFonts w:ascii="Arial" w:hAnsi="Arial" w:cs="Arial"/>
          <w:sz w:val="22"/>
          <w:szCs w:val="22"/>
        </w:rPr>
        <w:t xml:space="preserve">Reference: </w:t>
      </w:r>
      <w:r w:rsidRPr="009E0C54">
        <w:rPr>
          <w:rFonts w:ascii="Arial" w:hAnsi="Arial" w:cs="Arial"/>
          <w:sz w:val="22"/>
          <w:szCs w:val="22"/>
        </w:rPr>
        <w:tab/>
        <w:t xml:space="preserve">7/2023/5619 </w:t>
      </w:r>
    </w:p>
    <w:p w14:paraId="22301DB7" w14:textId="77777777" w:rsidR="009E0C54" w:rsidRPr="009E0C54" w:rsidRDefault="009E0C54" w:rsidP="00C863AE">
      <w:pPr>
        <w:tabs>
          <w:tab w:val="left" w:pos="0"/>
        </w:tabs>
        <w:ind w:left="720" w:firstLine="131"/>
        <w:contextualSpacing/>
        <w:rPr>
          <w:rFonts w:ascii="Arial" w:hAnsi="Arial" w:cs="Arial"/>
          <w:sz w:val="22"/>
          <w:szCs w:val="22"/>
        </w:rPr>
      </w:pPr>
      <w:r w:rsidRPr="009E0C54">
        <w:rPr>
          <w:rFonts w:ascii="Arial" w:hAnsi="Arial" w:cs="Arial"/>
          <w:sz w:val="22"/>
          <w:szCs w:val="22"/>
        </w:rPr>
        <w:t xml:space="preserve">Location: </w:t>
      </w:r>
      <w:r w:rsidRPr="009E0C54">
        <w:rPr>
          <w:rFonts w:ascii="Arial" w:hAnsi="Arial" w:cs="Arial"/>
          <w:sz w:val="22"/>
          <w:szCs w:val="22"/>
        </w:rPr>
        <w:tab/>
        <w:t xml:space="preserve">Syke End, Church Street, Broughton-In-Furness, LA20 6ER </w:t>
      </w:r>
    </w:p>
    <w:p w14:paraId="2AF0B432" w14:textId="77777777" w:rsidR="009E0C54" w:rsidRPr="009E0C54" w:rsidRDefault="009E0C54" w:rsidP="00C863AE">
      <w:pPr>
        <w:tabs>
          <w:tab w:val="left" w:pos="0"/>
        </w:tabs>
        <w:ind w:left="720" w:firstLine="131"/>
        <w:contextualSpacing/>
        <w:rPr>
          <w:rFonts w:ascii="Arial" w:hAnsi="Arial" w:cs="Arial"/>
          <w:sz w:val="22"/>
          <w:szCs w:val="22"/>
        </w:rPr>
      </w:pPr>
      <w:r w:rsidRPr="009E0C54">
        <w:rPr>
          <w:rFonts w:ascii="Arial" w:hAnsi="Arial" w:cs="Arial"/>
          <w:sz w:val="22"/>
          <w:szCs w:val="22"/>
        </w:rPr>
        <w:t xml:space="preserve">Proposal: </w:t>
      </w:r>
      <w:r w:rsidRPr="009E0C54">
        <w:rPr>
          <w:rFonts w:ascii="Arial" w:hAnsi="Arial" w:cs="Arial"/>
          <w:sz w:val="22"/>
          <w:szCs w:val="22"/>
        </w:rPr>
        <w:tab/>
        <w:t xml:space="preserve">Proposed single storey rear extension </w:t>
      </w:r>
    </w:p>
    <w:p w14:paraId="6E0E0BE4" w14:textId="77777777" w:rsidR="00C863AE" w:rsidRDefault="00C863AE" w:rsidP="009E0C54">
      <w:pPr>
        <w:rPr>
          <w:rFonts w:ascii="Arial" w:hAnsi="Arial" w:cs="Arial"/>
          <w:b/>
          <w:sz w:val="22"/>
          <w:szCs w:val="22"/>
        </w:rPr>
      </w:pPr>
    </w:p>
    <w:p w14:paraId="5D85EEE0" w14:textId="03A50DC6" w:rsidR="009E0C54" w:rsidRPr="009E0C54" w:rsidRDefault="009E0C54" w:rsidP="00C863AE">
      <w:pPr>
        <w:ind w:left="131" w:firstLine="720"/>
        <w:rPr>
          <w:rFonts w:ascii="Arial" w:hAnsi="Arial" w:cs="Arial"/>
          <w:b/>
          <w:bCs/>
          <w:sz w:val="22"/>
          <w:szCs w:val="22"/>
        </w:rPr>
      </w:pPr>
      <w:r w:rsidRPr="009E0C54">
        <w:rPr>
          <w:rFonts w:ascii="Arial" w:hAnsi="Arial" w:cs="Arial"/>
          <w:b/>
          <w:bCs/>
          <w:sz w:val="22"/>
          <w:szCs w:val="22"/>
        </w:rPr>
        <w:t>Permission Granted</w:t>
      </w:r>
    </w:p>
    <w:p w14:paraId="7629E2EF" w14:textId="736ACBCA" w:rsidR="009E0C54" w:rsidRPr="009E0C54" w:rsidRDefault="00C863AE" w:rsidP="00C863AE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0C54" w:rsidRPr="009E0C54">
        <w:rPr>
          <w:rFonts w:ascii="Arial" w:hAnsi="Arial" w:cs="Arial"/>
          <w:sz w:val="22"/>
          <w:szCs w:val="22"/>
        </w:rPr>
        <w:t xml:space="preserve">Ref No: </w:t>
      </w:r>
      <w:r w:rsidR="009E0C54" w:rsidRPr="009E0C54">
        <w:rPr>
          <w:rFonts w:ascii="Arial" w:hAnsi="Arial" w:cs="Arial"/>
          <w:sz w:val="22"/>
          <w:szCs w:val="22"/>
        </w:rPr>
        <w:tab/>
        <w:t xml:space="preserve">7/2023/5166 </w:t>
      </w:r>
    </w:p>
    <w:p w14:paraId="3FF3E9AE" w14:textId="4C52ACEF" w:rsidR="009E0C54" w:rsidRPr="009E0C54" w:rsidRDefault="00C863AE" w:rsidP="00C863A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E0C54" w:rsidRPr="009E0C54">
        <w:rPr>
          <w:rFonts w:ascii="Arial" w:hAnsi="Arial" w:cs="Arial"/>
          <w:sz w:val="22"/>
          <w:szCs w:val="22"/>
        </w:rPr>
        <w:t xml:space="preserve">Location: </w:t>
      </w:r>
      <w:r w:rsidR="009E0C54" w:rsidRPr="009E0C54">
        <w:rPr>
          <w:rFonts w:ascii="Arial" w:hAnsi="Arial" w:cs="Arial"/>
          <w:sz w:val="22"/>
          <w:szCs w:val="22"/>
        </w:rPr>
        <w:tab/>
        <w:t>Blacksmiths Arms, Broughton Mills, Broughton-in-furness, Cumbria, LA20 6AX</w:t>
      </w:r>
    </w:p>
    <w:p w14:paraId="0B587F9F" w14:textId="6AC0E874" w:rsidR="009E0C54" w:rsidRPr="009E0C54" w:rsidRDefault="00C863AE" w:rsidP="00C863AE">
      <w:pPr>
        <w:ind w:left="1407" w:hanging="6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E0C54" w:rsidRPr="009E0C54">
        <w:rPr>
          <w:rFonts w:ascii="Arial" w:hAnsi="Arial" w:cs="Arial"/>
          <w:sz w:val="22"/>
          <w:szCs w:val="22"/>
        </w:rPr>
        <w:t xml:space="preserve">Proposal: </w:t>
      </w:r>
      <w:r w:rsidR="009E0C54" w:rsidRPr="009E0C54">
        <w:rPr>
          <w:rFonts w:ascii="Arial" w:hAnsi="Arial" w:cs="Arial"/>
          <w:sz w:val="22"/>
          <w:szCs w:val="22"/>
        </w:rPr>
        <w:tab/>
        <w:t xml:space="preserve">Annexed staff accommodation, replacement of </w:t>
      </w:r>
      <w:proofErr w:type="gramStart"/>
      <w:r w:rsidR="009E0C54" w:rsidRPr="009E0C54">
        <w:rPr>
          <w:rFonts w:ascii="Arial" w:hAnsi="Arial" w:cs="Arial"/>
          <w:sz w:val="22"/>
          <w:szCs w:val="22"/>
        </w:rPr>
        <w:t>small dilapidated</w:t>
      </w:r>
      <w:proofErr w:type="gramEnd"/>
      <w:r w:rsidR="009E0C54" w:rsidRPr="009E0C54">
        <w:rPr>
          <w:rFonts w:ascii="Arial" w:hAnsi="Arial" w:cs="Arial"/>
          <w:sz w:val="22"/>
          <w:szCs w:val="22"/>
        </w:rPr>
        <w:t xml:space="preserve"> timber outbuilding    </w:t>
      </w:r>
    </w:p>
    <w:p w14:paraId="5D24AE35" w14:textId="77777777" w:rsidR="009E0C54" w:rsidRPr="009E0C54" w:rsidRDefault="009E0C54" w:rsidP="00C863AE">
      <w:pPr>
        <w:ind w:left="2160"/>
        <w:rPr>
          <w:rFonts w:ascii="Arial" w:hAnsi="Arial" w:cs="Arial"/>
          <w:sz w:val="22"/>
          <w:szCs w:val="22"/>
        </w:rPr>
      </w:pPr>
      <w:r w:rsidRPr="009E0C54">
        <w:rPr>
          <w:rFonts w:ascii="Arial" w:hAnsi="Arial" w:cs="Arial"/>
          <w:sz w:val="22"/>
          <w:szCs w:val="22"/>
        </w:rPr>
        <w:t>used for storage, and replacement of septic tank with package sewage treatment plant discharging to a flowing watercourse (Resubmission 7/2022/5085).</w:t>
      </w:r>
    </w:p>
    <w:p w14:paraId="633C10FA" w14:textId="77777777" w:rsidR="009E0C54" w:rsidRPr="009E0C54" w:rsidRDefault="009E0C54" w:rsidP="009E0C54">
      <w:pPr>
        <w:tabs>
          <w:tab w:val="left" w:pos="0"/>
        </w:tabs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2642BFA" w14:textId="4D61B434" w:rsidR="009E0C54" w:rsidRPr="009E0C54" w:rsidRDefault="00C863AE" w:rsidP="00C863AE">
      <w:pPr>
        <w:tabs>
          <w:tab w:val="left" w:pos="0"/>
          <w:tab w:val="left" w:pos="851"/>
        </w:tabs>
        <w:ind w:left="720" w:hanging="72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240/23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Consultations</w:t>
      </w:r>
    </w:p>
    <w:p w14:paraId="27F7D18A" w14:textId="278EB140" w:rsidR="009E0C54" w:rsidRPr="00E96D64" w:rsidRDefault="009E0C54" w:rsidP="00E96D64">
      <w:pPr>
        <w:pStyle w:val="NoSpacing"/>
        <w:tabs>
          <w:tab w:val="left" w:pos="851"/>
        </w:tabs>
        <w:rPr>
          <w:rFonts w:ascii="Arial" w:hAnsi="Arial" w:cs="Arial"/>
          <w:sz w:val="22"/>
          <w:szCs w:val="22"/>
          <w:lang w:val="en-GB" w:eastAsia="en-GB"/>
        </w:rPr>
      </w:pPr>
      <w:r w:rsidRPr="00E96D64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          </w:t>
      </w:r>
      <w:r w:rsidR="00C863AE" w:rsidRPr="00E96D64">
        <w:rPr>
          <w:rFonts w:ascii="Arial" w:hAnsi="Arial" w:cs="Arial"/>
          <w:b/>
          <w:bCs/>
          <w:sz w:val="22"/>
          <w:szCs w:val="22"/>
          <w:lang w:val="en-GB" w:eastAsia="en-GB"/>
        </w:rPr>
        <w:tab/>
      </w:r>
      <w:r w:rsidRPr="00E96D64">
        <w:rPr>
          <w:rFonts w:ascii="Arial" w:hAnsi="Arial" w:cs="Arial"/>
          <w:sz w:val="22"/>
          <w:szCs w:val="22"/>
          <w:lang w:val="en-GB" w:eastAsia="en-GB"/>
        </w:rPr>
        <w:t>Westmorland and Furness Council</w:t>
      </w:r>
      <w:r w:rsidRPr="00E96D64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</w:t>
      </w:r>
      <w:r w:rsidRPr="00E96D64">
        <w:rPr>
          <w:rFonts w:ascii="Arial" w:hAnsi="Arial" w:cs="Arial"/>
          <w:sz w:val="22"/>
          <w:szCs w:val="22"/>
          <w:lang w:val="en-GB" w:eastAsia="en-GB"/>
        </w:rPr>
        <w:t>(Various Bridges – South Lakeland Area)</w:t>
      </w:r>
      <w:r w:rsidRPr="00E96D64">
        <w:rPr>
          <w:rFonts w:ascii="Arial" w:hAnsi="Arial" w:cs="Arial"/>
          <w:sz w:val="22"/>
          <w:szCs w:val="22"/>
          <w:lang w:val="en-GB" w:eastAsia="en-GB"/>
        </w:rPr>
        <w:tab/>
      </w:r>
      <w:r w:rsidRPr="00E96D64">
        <w:rPr>
          <w:rFonts w:ascii="Arial" w:hAnsi="Arial" w:cs="Arial"/>
          <w:sz w:val="22"/>
          <w:szCs w:val="22"/>
          <w:lang w:val="en-GB" w:eastAsia="en-GB"/>
        </w:rPr>
        <w:tab/>
      </w:r>
      <w:r w:rsidRPr="00E96D64">
        <w:rPr>
          <w:rFonts w:ascii="Arial" w:hAnsi="Arial" w:cs="Arial"/>
          <w:sz w:val="22"/>
          <w:szCs w:val="22"/>
          <w:lang w:val="en-GB" w:eastAsia="en-GB"/>
        </w:rPr>
        <w:tab/>
        <w:t xml:space="preserve"> </w:t>
      </w:r>
      <w:r w:rsidRPr="00E96D64">
        <w:rPr>
          <w:rFonts w:ascii="Arial" w:hAnsi="Arial" w:cs="Arial"/>
          <w:sz w:val="22"/>
          <w:szCs w:val="22"/>
          <w:lang w:val="en-GB" w:eastAsia="en-GB"/>
        </w:rPr>
        <w:tab/>
        <w:t>(Traffic Regulation Order 20&gt;&lt;)</w:t>
      </w:r>
    </w:p>
    <w:p w14:paraId="048F2F36" w14:textId="5586F4FB" w:rsidR="00C863AE" w:rsidRPr="00E96D64" w:rsidRDefault="00C863AE" w:rsidP="00E96D64">
      <w:pPr>
        <w:pStyle w:val="NoSpacing"/>
        <w:tabs>
          <w:tab w:val="left" w:pos="851"/>
        </w:tabs>
        <w:rPr>
          <w:rFonts w:ascii="Arial" w:hAnsi="Arial" w:cs="Arial"/>
          <w:sz w:val="22"/>
          <w:szCs w:val="22"/>
          <w:lang w:val="en-GB" w:eastAsia="en-GB"/>
        </w:rPr>
      </w:pPr>
      <w:r w:rsidRPr="00E96D64">
        <w:rPr>
          <w:rFonts w:ascii="Arial" w:hAnsi="Arial" w:cs="Arial"/>
          <w:sz w:val="22"/>
          <w:szCs w:val="22"/>
          <w:lang w:val="en-GB" w:eastAsia="en-GB"/>
        </w:rPr>
        <w:tab/>
      </w:r>
      <w:r w:rsidRPr="00461266">
        <w:rPr>
          <w:rFonts w:ascii="Arial" w:hAnsi="Arial" w:cs="Arial"/>
          <w:b/>
          <w:bCs/>
          <w:sz w:val="22"/>
          <w:szCs w:val="22"/>
          <w:lang w:val="en-GB" w:eastAsia="en-GB"/>
        </w:rPr>
        <w:t>Resolved</w:t>
      </w:r>
      <w:r w:rsidRPr="00E96D64">
        <w:rPr>
          <w:rFonts w:ascii="Arial" w:hAnsi="Arial" w:cs="Arial"/>
          <w:sz w:val="22"/>
          <w:szCs w:val="22"/>
          <w:lang w:val="en-GB" w:eastAsia="en-GB"/>
        </w:rPr>
        <w:t xml:space="preserve"> to note</w:t>
      </w:r>
      <w:r w:rsidR="00C26DF5" w:rsidRPr="00E96D6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E96D64">
        <w:rPr>
          <w:rFonts w:ascii="Arial" w:hAnsi="Arial" w:cs="Arial"/>
          <w:sz w:val="22"/>
          <w:szCs w:val="22"/>
          <w:lang w:val="en-GB" w:eastAsia="en-GB"/>
        </w:rPr>
        <w:t>that the</w:t>
      </w:r>
      <w:r w:rsidR="00E96D64">
        <w:rPr>
          <w:rFonts w:ascii="Arial" w:hAnsi="Arial" w:cs="Arial"/>
          <w:sz w:val="22"/>
          <w:szCs w:val="22"/>
          <w:lang w:val="en-GB" w:eastAsia="en-GB"/>
        </w:rPr>
        <w:t xml:space="preserve"> parish council have no comments on this consultation.</w:t>
      </w:r>
    </w:p>
    <w:p w14:paraId="3E0C04AD" w14:textId="77777777" w:rsidR="00E96D64" w:rsidRPr="009E0C54" w:rsidRDefault="00E96D64" w:rsidP="00E96D64">
      <w:pPr>
        <w:pStyle w:val="NoSpacing"/>
        <w:rPr>
          <w:lang w:val="en-GB" w:eastAsia="en-GB"/>
        </w:rPr>
      </w:pPr>
    </w:p>
    <w:p w14:paraId="34F43585" w14:textId="4EAF4944" w:rsidR="009E0C54" w:rsidRPr="009E0C54" w:rsidRDefault="00C26DF5" w:rsidP="00C26DF5">
      <w:pPr>
        <w:tabs>
          <w:tab w:val="left" w:pos="-142"/>
          <w:tab w:val="left" w:pos="0"/>
          <w:tab w:val="left" w:pos="1418"/>
        </w:tabs>
        <w:ind w:left="851" w:hanging="851"/>
        <w:rPr>
          <w:rFonts w:ascii="Arial" w:hAnsi="Arial" w:cs="Arial"/>
          <w:sz w:val="22"/>
          <w:szCs w:val="22"/>
        </w:rPr>
      </w:pPr>
      <w:r w:rsidRPr="00C26DF5">
        <w:rPr>
          <w:rFonts w:ascii="Arial" w:hAnsi="Arial" w:cs="Arial"/>
          <w:b/>
          <w:bCs/>
          <w:sz w:val="22"/>
          <w:szCs w:val="22"/>
        </w:rPr>
        <w:t>241/23</w:t>
      </w:r>
      <w:r>
        <w:rPr>
          <w:rFonts w:ascii="Arial" w:hAnsi="Arial" w:cs="Arial"/>
          <w:sz w:val="22"/>
          <w:szCs w:val="22"/>
        </w:rPr>
        <w:tab/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>Training</w:t>
      </w:r>
    </w:p>
    <w:p w14:paraId="17B60064" w14:textId="0FA861B7" w:rsidR="009E0C54" w:rsidRPr="009E0C54" w:rsidRDefault="009E0C54" w:rsidP="009E0C54">
      <w:pPr>
        <w:tabs>
          <w:tab w:val="left" w:pos="0"/>
          <w:tab w:val="left" w:pos="426"/>
        </w:tabs>
        <w:ind w:left="360" w:hanging="502"/>
        <w:rPr>
          <w:rFonts w:ascii="Arial" w:hAnsi="Arial" w:cs="Arial"/>
          <w:sz w:val="22"/>
          <w:szCs w:val="22"/>
        </w:rPr>
      </w:pPr>
      <w:r w:rsidRPr="009E0C54">
        <w:rPr>
          <w:rFonts w:ascii="Arial" w:hAnsi="Arial" w:cs="Arial"/>
          <w:sz w:val="22"/>
          <w:szCs w:val="22"/>
        </w:rPr>
        <w:t xml:space="preserve"> </w:t>
      </w:r>
      <w:r w:rsidR="00C26DF5">
        <w:rPr>
          <w:rFonts w:ascii="Arial" w:hAnsi="Arial" w:cs="Arial"/>
          <w:sz w:val="22"/>
          <w:szCs w:val="22"/>
        </w:rPr>
        <w:tab/>
      </w:r>
      <w:r w:rsidR="00C26DF5">
        <w:rPr>
          <w:rFonts w:ascii="Arial" w:hAnsi="Arial" w:cs="Arial"/>
          <w:sz w:val="22"/>
          <w:szCs w:val="22"/>
        </w:rPr>
        <w:tab/>
      </w:r>
      <w:r w:rsidR="00C26DF5">
        <w:rPr>
          <w:rFonts w:ascii="Arial" w:hAnsi="Arial" w:cs="Arial"/>
          <w:sz w:val="22"/>
          <w:szCs w:val="22"/>
        </w:rPr>
        <w:tab/>
      </w:r>
      <w:r w:rsidR="00C26DF5">
        <w:rPr>
          <w:rFonts w:ascii="Arial" w:hAnsi="Arial" w:cs="Arial"/>
          <w:sz w:val="22"/>
          <w:szCs w:val="22"/>
        </w:rPr>
        <w:tab/>
        <w:t xml:space="preserve"> </w:t>
      </w:r>
      <w:r w:rsidRPr="009E0C54">
        <w:rPr>
          <w:rFonts w:ascii="Arial" w:hAnsi="Arial" w:cs="Arial"/>
          <w:sz w:val="22"/>
          <w:szCs w:val="22"/>
        </w:rPr>
        <w:t xml:space="preserve"> </w:t>
      </w:r>
      <w:r w:rsidR="00461266">
        <w:rPr>
          <w:rFonts w:ascii="Arial" w:hAnsi="Arial" w:cs="Arial"/>
          <w:sz w:val="22"/>
          <w:szCs w:val="22"/>
        </w:rPr>
        <w:t xml:space="preserve"> </w:t>
      </w:r>
      <w:r w:rsidR="00461266" w:rsidRPr="00461266">
        <w:rPr>
          <w:rFonts w:ascii="Arial" w:hAnsi="Arial" w:cs="Arial"/>
          <w:b/>
          <w:bCs/>
          <w:sz w:val="22"/>
          <w:szCs w:val="22"/>
        </w:rPr>
        <w:t>Resolved</w:t>
      </w:r>
      <w:r w:rsidR="00461266">
        <w:rPr>
          <w:rFonts w:ascii="Arial" w:hAnsi="Arial" w:cs="Arial"/>
          <w:sz w:val="22"/>
          <w:szCs w:val="22"/>
        </w:rPr>
        <w:t xml:space="preserve"> to note that there are no training requirements for this month</w:t>
      </w:r>
      <w:r w:rsidR="00A27693">
        <w:rPr>
          <w:rFonts w:ascii="Arial" w:hAnsi="Arial" w:cs="Arial"/>
          <w:sz w:val="22"/>
          <w:szCs w:val="22"/>
        </w:rPr>
        <w:t>.</w:t>
      </w:r>
      <w:r w:rsidRPr="009E0C54">
        <w:rPr>
          <w:rFonts w:ascii="Arial" w:hAnsi="Arial" w:cs="Arial"/>
          <w:sz w:val="22"/>
          <w:szCs w:val="22"/>
        </w:rPr>
        <w:t xml:space="preserve">  </w:t>
      </w:r>
    </w:p>
    <w:p w14:paraId="3C39C456" w14:textId="77777777" w:rsidR="009E0C54" w:rsidRPr="009E0C54" w:rsidRDefault="009E0C54" w:rsidP="009E0C54">
      <w:pPr>
        <w:tabs>
          <w:tab w:val="left" w:pos="0"/>
          <w:tab w:val="left" w:pos="426"/>
        </w:tabs>
        <w:ind w:left="360" w:hanging="502"/>
        <w:rPr>
          <w:rFonts w:ascii="Arial" w:hAnsi="Arial" w:cs="Arial"/>
          <w:sz w:val="22"/>
          <w:szCs w:val="22"/>
        </w:rPr>
      </w:pPr>
    </w:p>
    <w:p w14:paraId="4A0F3B22" w14:textId="69188D70" w:rsidR="009E0C54" w:rsidRPr="009E0C54" w:rsidRDefault="00C26DF5" w:rsidP="00C26DF5">
      <w:pPr>
        <w:tabs>
          <w:tab w:val="left" w:pos="-142"/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  <w:r w:rsidRPr="00C26DF5">
        <w:rPr>
          <w:rFonts w:ascii="Arial" w:hAnsi="Arial" w:cs="Arial"/>
          <w:b/>
          <w:bCs/>
          <w:sz w:val="22"/>
          <w:szCs w:val="22"/>
        </w:rPr>
        <w:t>242/23</w:t>
      </w:r>
      <w:r w:rsidRPr="00C26DF5">
        <w:rPr>
          <w:rFonts w:ascii="Arial" w:hAnsi="Arial" w:cs="Arial"/>
          <w:b/>
          <w:bCs/>
          <w:sz w:val="22"/>
          <w:szCs w:val="22"/>
        </w:rPr>
        <w:tab/>
      </w:r>
      <w:r w:rsidR="009E0C54" w:rsidRPr="009E0C54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455C5AD2" w14:textId="10CC46DC" w:rsidR="009E0C54" w:rsidRPr="00902957" w:rsidRDefault="00461266" w:rsidP="00C26DF5">
      <w:pPr>
        <w:numPr>
          <w:ilvl w:val="0"/>
          <w:numId w:val="30"/>
        </w:numPr>
        <w:tabs>
          <w:tab w:val="left" w:pos="-142"/>
          <w:tab w:val="left" w:pos="426"/>
        </w:tabs>
        <w:ind w:left="1134" w:hanging="283"/>
        <w:rPr>
          <w:rFonts w:ascii="Arial" w:hAnsi="Arial" w:cs="Arial"/>
          <w:sz w:val="22"/>
          <w:szCs w:val="22"/>
        </w:rPr>
      </w:pPr>
      <w:r w:rsidRPr="0090295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authorise </w:t>
      </w:r>
      <w:r w:rsidR="00BA41D9">
        <w:rPr>
          <w:rFonts w:ascii="Arial" w:hAnsi="Arial" w:cs="Arial"/>
          <w:sz w:val="22"/>
          <w:szCs w:val="22"/>
          <w:lang w:val="en-GB"/>
        </w:rPr>
        <w:t>the following payments</w:t>
      </w:r>
      <w:r w:rsidR="00C26DF5">
        <w:rPr>
          <w:rFonts w:ascii="Arial" w:hAnsi="Arial" w:cs="Arial"/>
          <w:sz w:val="22"/>
          <w:szCs w:val="22"/>
          <w:lang w:val="en-GB"/>
        </w:rPr>
        <w:t>:</w:t>
      </w:r>
    </w:p>
    <w:p w14:paraId="08A20B05" w14:textId="618C241C" w:rsidR="00902957" w:rsidRDefault="00902957" w:rsidP="001F7FD7">
      <w:pPr>
        <w:tabs>
          <w:tab w:val="left" w:pos="-142"/>
          <w:tab w:val="left" w:pos="426"/>
          <w:tab w:val="left" w:pos="510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A27693">
        <w:rPr>
          <w:rFonts w:ascii="Arial" w:hAnsi="Arial" w:cs="Arial"/>
          <w:sz w:val="22"/>
          <w:szCs w:val="22"/>
          <w:lang w:val="en-GB"/>
        </w:rPr>
        <w:t>CGP Pitstop</w:t>
      </w:r>
      <w:r w:rsidR="001F7FD7">
        <w:rPr>
          <w:rFonts w:ascii="Arial" w:hAnsi="Arial" w:cs="Arial"/>
          <w:sz w:val="22"/>
          <w:szCs w:val="22"/>
          <w:lang w:val="en-GB"/>
        </w:rPr>
        <w:tab/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 w:rsidR="007F0031">
        <w:rPr>
          <w:rFonts w:ascii="Arial" w:hAnsi="Arial" w:cs="Arial"/>
          <w:sz w:val="22"/>
          <w:szCs w:val="22"/>
          <w:lang w:val="en-GB"/>
        </w:rPr>
        <w:t>10</w:t>
      </w:r>
      <w:r w:rsidR="00BB76BA">
        <w:rPr>
          <w:rFonts w:ascii="Arial" w:hAnsi="Arial" w:cs="Arial"/>
          <w:sz w:val="22"/>
          <w:szCs w:val="22"/>
          <w:lang w:val="en-GB"/>
        </w:rPr>
        <w:t>.00</w:t>
      </w:r>
    </w:p>
    <w:p w14:paraId="4B6BD1FE" w14:textId="792A29A2" w:rsidR="00BB76BA" w:rsidRDefault="00BB76BA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Royal British Legion</w:t>
      </w:r>
      <w:r>
        <w:rPr>
          <w:rFonts w:ascii="Arial" w:hAnsi="Arial" w:cs="Arial"/>
          <w:sz w:val="22"/>
          <w:szCs w:val="22"/>
          <w:lang w:val="en-GB"/>
        </w:rPr>
        <w:tab/>
      </w:r>
      <w:r w:rsidR="001F7FD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1F7FD7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25.24</w:t>
      </w:r>
      <w:proofErr w:type="gramEnd"/>
    </w:p>
    <w:p w14:paraId="006F3E55" w14:textId="6C905C19" w:rsidR="007F0031" w:rsidRDefault="007F0031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Viking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F7FD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1F7FD7">
        <w:rPr>
          <w:rFonts w:ascii="Arial" w:hAnsi="Arial" w:cs="Arial"/>
          <w:sz w:val="22"/>
          <w:szCs w:val="22"/>
          <w:lang w:val="en-GB"/>
        </w:rPr>
        <w:tab/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 w:rsidR="001F7FD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27.02</w:t>
      </w:r>
      <w:proofErr w:type="gramEnd"/>
    </w:p>
    <w:p w14:paraId="76745234" w14:textId="33736256" w:rsidR="007F0031" w:rsidRDefault="007F0031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Reimbursements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95FBE">
        <w:rPr>
          <w:rFonts w:ascii="Arial" w:hAnsi="Arial" w:cs="Arial"/>
          <w:sz w:val="22"/>
          <w:szCs w:val="22"/>
          <w:lang w:val="en-GB"/>
        </w:rPr>
        <w:t xml:space="preserve"> </w:t>
      </w:r>
      <w:r w:rsidR="001F7FD7">
        <w:rPr>
          <w:rFonts w:ascii="Arial" w:hAnsi="Arial" w:cs="Arial"/>
          <w:sz w:val="22"/>
          <w:szCs w:val="22"/>
          <w:lang w:val="en-GB"/>
        </w:rPr>
        <w:tab/>
      </w:r>
      <w:r w:rsidR="001F7FD7">
        <w:rPr>
          <w:rFonts w:ascii="Arial" w:hAnsi="Arial" w:cs="Arial"/>
          <w:sz w:val="22"/>
          <w:szCs w:val="22"/>
          <w:lang w:val="en-GB"/>
        </w:rPr>
        <w:tab/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 w:rsidR="001F7FD7">
        <w:rPr>
          <w:rFonts w:ascii="Arial" w:hAnsi="Arial" w:cs="Arial"/>
          <w:sz w:val="22"/>
          <w:szCs w:val="22"/>
          <w:lang w:val="en-GB"/>
        </w:rPr>
        <w:t xml:space="preserve"> </w:t>
      </w:r>
      <w:r w:rsidR="00F95FBE">
        <w:rPr>
          <w:rFonts w:ascii="Arial" w:hAnsi="Arial" w:cs="Arial"/>
          <w:sz w:val="22"/>
          <w:szCs w:val="22"/>
          <w:lang w:val="en-GB"/>
        </w:rPr>
        <w:t xml:space="preserve"> 9</w:t>
      </w:r>
      <w:r w:rsidR="001F7FD7">
        <w:rPr>
          <w:rFonts w:ascii="Arial" w:hAnsi="Arial" w:cs="Arial"/>
          <w:sz w:val="22"/>
          <w:szCs w:val="22"/>
          <w:lang w:val="en-GB"/>
        </w:rPr>
        <w:t xml:space="preserve"> </w:t>
      </w:r>
      <w:r w:rsidR="00F95FBE">
        <w:rPr>
          <w:rFonts w:ascii="Arial" w:hAnsi="Arial" w:cs="Arial"/>
          <w:sz w:val="22"/>
          <w:szCs w:val="22"/>
          <w:lang w:val="en-GB"/>
        </w:rPr>
        <w:t>.95</w:t>
      </w:r>
    </w:p>
    <w:p w14:paraId="3E9D924B" w14:textId="2F6AE8D8" w:rsidR="00F95FBE" w:rsidRDefault="001F7FD7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Hawthwaite Grden Services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       </w:t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550.00</w:t>
      </w:r>
    </w:p>
    <w:p w14:paraId="6C50F2C7" w14:textId="7239339B" w:rsidR="001F7FD7" w:rsidRDefault="009979C8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220.11</w:t>
      </w:r>
    </w:p>
    <w:p w14:paraId="4AB57B88" w14:textId="086838C8" w:rsidR="009979C8" w:rsidRDefault="009979C8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ab/>
        <w:t xml:space="preserve">  91.63</w:t>
      </w:r>
      <w:proofErr w:type="gramEnd"/>
    </w:p>
    <w:p w14:paraId="2043D52D" w14:textId="3B2C594E" w:rsidR="009979C8" w:rsidRDefault="00112FBD" w:rsidP="00DE5CC4">
      <w:pPr>
        <w:tabs>
          <w:tab w:val="left" w:pos="-142"/>
          <w:tab w:val="left" w:pos="426"/>
          <w:tab w:val="left" w:pos="5670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Waterplus</w:t>
      </w:r>
      <w:r w:rsidR="00DE5CC4">
        <w:rPr>
          <w:rFonts w:ascii="Arial" w:hAnsi="Arial" w:cs="Arial"/>
          <w:sz w:val="22"/>
          <w:szCs w:val="22"/>
          <w:lang w:val="en-GB"/>
        </w:rPr>
        <w:t xml:space="preserve">                                                </w:t>
      </w:r>
      <w:r w:rsidR="00BC70DC">
        <w:rPr>
          <w:rFonts w:ascii="Arial" w:hAnsi="Arial" w:cs="Arial"/>
          <w:sz w:val="22"/>
          <w:szCs w:val="22"/>
          <w:lang w:val="en-GB"/>
        </w:rPr>
        <w:t xml:space="preserve"> </w:t>
      </w:r>
      <w:r w:rsidR="00DE5CC4">
        <w:rPr>
          <w:rFonts w:ascii="Arial" w:hAnsi="Arial" w:cs="Arial"/>
          <w:sz w:val="22"/>
          <w:szCs w:val="22"/>
          <w:lang w:val="en-GB"/>
        </w:rPr>
        <w:t xml:space="preserve"> 27.07</w:t>
      </w:r>
    </w:p>
    <w:p w14:paraId="062944C7" w14:textId="2A80E4FB" w:rsidR="001F7FD7" w:rsidRDefault="00DE5CC4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CALC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120.00</w:t>
      </w:r>
    </w:p>
    <w:p w14:paraId="1D1B3C49" w14:textId="6D410901" w:rsidR="00DE5CC4" w:rsidRDefault="00BC70DC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SLCC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183.00</w:t>
      </w:r>
    </w:p>
    <w:p w14:paraId="607142FA" w14:textId="2A989D59" w:rsidR="00BC70DC" w:rsidRDefault="00BC70DC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Salary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630.00</w:t>
      </w:r>
    </w:p>
    <w:p w14:paraId="12A7B5E2" w14:textId="64B68153" w:rsidR="00BC70DC" w:rsidRDefault="00BC70DC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SRCL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BC70DC">
        <w:rPr>
          <w:rFonts w:ascii="Arial" w:hAnsi="Arial" w:cs="Arial"/>
          <w:sz w:val="22"/>
          <w:szCs w:val="22"/>
          <w:u w:val="single"/>
          <w:lang w:val="en-GB"/>
        </w:rPr>
        <w:tab/>
        <w:t xml:space="preserve">  36.00</w:t>
      </w:r>
      <w:proofErr w:type="gramEnd"/>
    </w:p>
    <w:p w14:paraId="57F2B3F1" w14:textId="59CF2679" w:rsidR="00BB76BA" w:rsidRDefault="00BC70DC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4B39" w:rsidRPr="00741285">
        <w:rPr>
          <w:rFonts w:ascii="Arial" w:hAnsi="Arial" w:cs="Arial"/>
          <w:sz w:val="22"/>
          <w:szCs w:val="22"/>
        </w:rPr>
        <w:t xml:space="preserve">       </w:t>
      </w:r>
      <w:r w:rsidR="00FA4B39" w:rsidRPr="00FA4B39">
        <w:rPr>
          <w:rFonts w:ascii="Arial" w:hAnsi="Arial" w:cs="Arial"/>
          <w:sz w:val="22"/>
          <w:szCs w:val="22"/>
          <w:u w:val="double"/>
        </w:rPr>
        <w:t xml:space="preserve"> £1930.02</w:t>
      </w:r>
    </w:p>
    <w:p w14:paraId="094D3FE3" w14:textId="77777777" w:rsidR="00FA4B39" w:rsidRDefault="00FA4B39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u w:val="double"/>
        </w:rPr>
      </w:pPr>
    </w:p>
    <w:p w14:paraId="0A4D8F53" w14:textId="39279FE9" w:rsidR="00C05A4C" w:rsidRDefault="00F60B42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 to note the </w:t>
      </w:r>
      <w:r w:rsidR="00C05A4C" w:rsidRPr="00C05A4C">
        <w:rPr>
          <w:rFonts w:ascii="Arial" w:hAnsi="Arial" w:cs="Arial"/>
          <w:sz w:val="22"/>
          <w:szCs w:val="22"/>
        </w:rPr>
        <w:t>following receipts</w:t>
      </w:r>
      <w:r w:rsidR="00C05A4C">
        <w:rPr>
          <w:rFonts w:ascii="Arial" w:hAnsi="Arial" w:cs="Arial"/>
          <w:sz w:val="22"/>
          <w:szCs w:val="22"/>
        </w:rPr>
        <w:t>:</w:t>
      </w:r>
    </w:p>
    <w:p w14:paraId="7CDBA415" w14:textId="0249BA65" w:rsidR="00C05A4C" w:rsidRDefault="00C05A4C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Rent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7CD7">
        <w:rPr>
          <w:rFonts w:ascii="Arial" w:hAnsi="Arial" w:cs="Arial"/>
          <w:sz w:val="22"/>
          <w:szCs w:val="22"/>
        </w:rPr>
        <w:t>200.00</w:t>
      </w:r>
    </w:p>
    <w:p w14:paraId="1631AAE9" w14:textId="5DE84B04" w:rsidR="00257CD7" w:rsidRDefault="00257CD7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Allotment Rent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50.00</w:t>
      </w:r>
      <w:proofErr w:type="gramEnd"/>
    </w:p>
    <w:p w14:paraId="1EB4AE93" w14:textId="2A108878" w:rsidR="00257CD7" w:rsidRDefault="00257CD7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Honesty Boxes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166.00</w:t>
      </w:r>
    </w:p>
    <w:p w14:paraId="3C295ECF" w14:textId="27E87345" w:rsidR="00257CD7" w:rsidRDefault="00CB1CB5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1285">
        <w:rPr>
          <w:rFonts w:ascii="Arial" w:hAnsi="Arial" w:cs="Arial"/>
          <w:sz w:val="22"/>
          <w:szCs w:val="22"/>
        </w:rPr>
        <w:t xml:space="preserve">     </w:t>
      </w:r>
      <w:r w:rsidRPr="00CB1CB5">
        <w:rPr>
          <w:rFonts w:ascii="Arial" w:hAnsi="Arial" w:cs="Arial"/>
          <w:sz w:val="22"/>
          <w:szCs w:val="22"/>
          <w:u w:val="single"/>
        </w:rPr>
        <w:t xml:space="preserve">   15976.06</w:t>
      </w:r>
    </w:p>
    <w:p w14:paraId="0C93139A" w14:textId="2A08B302" w:rsidR="00CB1CB5" w:rsidRPr="00741285" w:rsidRDefault="00CB1CB5" w:rsidP="00902957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  <w:u w:val="double"/>
        </w:rPr>
      </w:pPr>
      <w:r w:rsidRPr="00741285">
        <w:rPr>
          <w:rFonts w:ascii="Arial" w:hAnsi="Arial" w:cs="Arial"/>
          <w:sz w:val="22"/>
          <w:szCs w:val="22"/>
        </w:rPr>
        <w:tab/>
      </w:r>
      <w:r w:rsidRPr="00741285">
        <w:rPr>
          <w:rFonts w:ascii="Arial" w:hAnsi="Arial" w:cs="Arial"/>
          <w:sz w:val="22"/>
          <w:szCs w:val="22"/>
        </w:rPr>
        <w:tab/>
      </w:r>
      <w:r w:rsidRPr="00741285">
        <w:rPr>
          <w:rFonts w:ascii="Arial" w:hAnsi="Arial" w:cs="Arial"/>
          <w:sz w:val="22"/>
          <w:szCs w:val="22"/>
        </w:rPr>
        <w:tab/>
      </w:r>
      <w:r w:rsidRPr="00741285">
        <w:rPr>
          <w:rFonts w:ascii="Arial" w:hAnsi="Arial" w:cs="Arial"/>
          <w:sz w:val="22"/>
          <w:szCs w:val="22"/>
        </w:rPr>
        <w:tab/>
      </w:r>
      <w:r w:rsidRPr="00741285">
        <w:rPr>
          <w:rFonts w:ascii="Arial" w:hAnsi="Arial" w:cs="Arial"/>
          <w:sz w:val="22"/>
          <w:szCs w:val="22"/>
        </w:rPr>
        <w:tab/>
      </w:r>
      <w:r w:rsidR="00741285" w:rsidRPr="00741285">
        <w:rPr>
          <w:rFonts w:ascii="Arial" w:hAnsi="Arial" w:cs="Arial"/>
          <w:sz w:val="22"/>
          <w:szCs w:val="22"/>
        </w:rPr>
        <w:t xml:space="preserve">     </w:t>
      </w:r>
      <w:r w:rsidRPr="00741285">
        <w:rPr>
          <w:rFonts w:ascii="Arial" w:hAnsi="Arial" w:cs="Arial"/>
          <w:sz w:val="22"/>
          <w:szCs w:val="22"/>
          <w:u w:val="double"/>
        </w:rPr>
        <w:t>£</w:t>
      </w:r>
      <w:r w:rsidR="00741285" w:rsidRPr="00741285">
        <w:rPr>
          <w:rFonts w:ascii="Arial" w:hAnsi="Arial" w:cs="Arial"/>
          <w:sz w:val="22"/>
          <w:szCs w:val="22"/>
          <w:u w:val="double"/>
        </w:rPr>
        <w:t>16,392.06</w:t>
      </w:r>
    </w:p>
    <w:p w14:paraId="7ADE7E77" w14:textId="77777777" w:rsidR="00BA41D9" w:rsidRPr="009E0C54" w:rsidRDefault="00BA41D9" w:rsidP="00BA41D9">
      <w:pPr>
        <w:tabs>
          <w:tab w:val="left" w:pos="-142"/>
          <w:tab w:val="left" w:pos="426"/>
        </w:tabs>
        <w:ind w:left="1134"/>
        <w:rPr>
          <w:rFonts w:ascii="Arial" w:hAnsi="Arial" w:cs="Arial"/>
          <w:sz w:val="22"/>
          <w:szCs w:val="22"/>
        </w:rPr>
      </w:pPr>
    </w:p>
    <w:p w14:paraId="03151178" w14:textId="4D103D2B" w:rsidR="009E0C54" w:rsidRDefault="009E0C54" w:rsidP="000A4E35">
      <w:pPr>
        <w:numPr>
          <w:ilvl w:val="0"/>
          <w:numId w:val="30"/>
        </w:numPr>
        <w:shd w:val="clear" w:color="auto" w:fill="FFFFFF"/>
        <w:tabs>
          <w:tab w:val="left" w:pos="426"/>
          <w:tab w:val="left" w:pos="1134"/>
        </w:tabs>
        <w:ind w:firstLine="633"/>
        <w:rPr>
          <w:rFonts w:ascii="Arial" w:hAnsi="Arial" w:cs="Arial"/>
          <w:sz w:val="22"/>
          <w:szCs w:val="22"/>
          <w:lang w:val="en-GB"/>
        </w:rPr>
      </w:pPr>
      <w:r w:rsidRPr="000A4E35">
        <w:rPr>
          <w:rFonts w:ascii="Arial" w:hAnsi="Arial" w:cs="Arial"/>
          <w:b/>
          <w:bCs/>
          <w:sz w:val="22"/>
          <w:szCs w:val="22"/>
          <w:lang w:val="en-GB"/>
        </w:rPr>
        <w:t>2024/25 Budgets and precept</w:t>
      </w:r>
      <w:r w:rsidRPr="009E0C54">
        <w:rPr>
          <w:rFonts w:ascii="Arial" w:hAnsi="Arial" w:cs="Arial"/>
          <w:sz w:val="22"/>
          <w:szCs w:val="22"/>
          <w:lang w:val="en-GB"/>
        </w:rPr>
        <w:t>.</w:t>
      </w:r>
    </w:p>
    <w:p w14:paraId="522AA793" w14:textId="22FEB21B" w:rsidR="00F60B42" w:rsidRDefault="000A4E35" w:rsidP="00F60B42">
      <w:pPr>
        <w:shd w:val="clear" w:color="auto" w:fill="FFFFFF"/>
        <w:tabs>
          <w:tab w:val="left" w:pos="426"/>
        </w:tabs>
        <w:ind w:left="99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F60B42">
        <w:rPr>
          <w:rFonts w:ascii="Arial" w:hAnsi="Arial" w:cs="Arial"/>
          <w:sz w:val="22"/>
          <w:szCs w:val="22"/>
          <w:lang w:val="en-GB"/>
        </w:rPr>
        <w:t xml:space="preserve">The financial meeting was </w:t>
      </w:r>
      <w:r w:rsidR="00441FFD">
        <w:rPr>
          <w:rFonts w:ascii="Arial" w:hAnsi="Arial" w:cs="Arial"/>
          <w:sz w:val="22"/>
          <w:szCs w:val="22"/>
          <w:lang w:val="en-GB"/>
        </w:rPr>
        <w:t>cancelled.</w:t>
      </w:r>
    </w:p>
    <w:p w14:paraId="29A8DD9A" w14:textId="77777777" w:rsidR="000A4E35" w:rsidRDefault="000A4E35" w:rsidP="000A4E35">
      <w:pPr>
        <w:shd w:val="clear" w:color="auto" w:fill="FFFFFF"/>
        <w:tabs>
          <w:tab w:val="left" w:pos="-142"/>
        </w:tabs>
        <w:rPr>
          <w:rFonts w:ascii="Arial" w:hAnsi="Arial" w:cs="Arial"/>
          <w:sz w:val="22"/>
          <w:szCs w:val="22"/>
          <w:lang w:val="en-GB"/>
        </w:rPr>
      </w:pPr>
    </w:p>
    <w:p w14:paraId="2BF5C853" w14:textId="6FE8FC7F" w:rsidR="009E0C54" w:rsidRPr="009E0C54" w:rsidRDefault="00C26DF5" w:rsidP="0063766C">
      <w:pPr>
        <w:shd w:val="clear" w:color="auto" w:fill="FFFFFF"/>
        <w:tabs>
          <w:tab w:val="left" w:pos="-142"/>
          <w:tab w:val="left" w:pos="851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243/23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bCs/>
          <w:sz w:val="22"/>
          <w:szCs w:val="22"/>
          <w:lang w:val="en-GB"/>
        </w:rPr>
        <w:t xml:space="preserve">Progress Reports </w:t>
      </w:r>
    </w:p>
    <w:p w14:paraId="0F12F358" w14:textId="3DD6CE99" w:rsidR="009E0C54" w:rsidRPr="009E0C54" w:rsidRDefault="009E0C54" w:rsidP="00C26DF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 w:firstLine="131"/>
        <w:rPr>
          <w:rFonts w:ascii="Arial" w:hAnsi="Arial" w:cs="Arial"/>
          <w:b/>
          <w:bCs/>
          <w:sz w:val="22"/>
          <w:szCs w:val="22"/>
          <w:lang w:val="en-GB"/>
        </w:rPr>
      </w:pPr>
      <w:r w:rsidRPr="009E0C54">
        <w:rPr>
          <w:rFonts w:ascii="Arial" w:hAnsi="Arial" w:cs="Arial"/>
          <w:sz w:val="22"/>
          <w:szCs w:val="22"/>
          <w:lang w:val="en-GB"/>
        </w:rPr>
        <w:t>Community Place Plan</w:t>
      </w:r>
      <w:r w:rsidR="00EE259B">
        <w:rPr>
          <w:rFonts w:ascii="Arial" w:hAnsi="Arial" w:cs="Arial"/>
          <w:sz w:val="22"/>
          <w:szCs w:val="22"/>
          <w:lang w:val="en-GB"/>
        </w:rPr>
        <w:t xml:space="preserve"> – No one has come forward to help with the Community Place Plan</w:t>
      </w:r>
    </w:p>
    <w:p w14:paraId="650E2C9E" w14:textId="26D4A6FD" w:rsidR="009E0C54" w:rsidRPr="009E0C54" w:rsidRDefault="009E0C54" w:rsidP="00C26DF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 w:firstLine="131"/>
        <w:rPr>
          <w:rFonts w:ascii="Arial" w:hAnsi="Arial" w:cs="Arial"/>
          <w:b/>
          <w:bCs/>
          <w:sz w:val="22"/>
          <w:szCs w:val="22"/>
          <w:lang w:val="en-GB"/>
        </w:rPr>
      </w:pPr>
      <w:r w:rsidRPr="009E0C54">
        <w:rPr>
          <w:rFonts w:ascii="Arial" w:hAnsi="Arial" w:cs="Arial"/>
          <w:sz w:val="22"/>
          <w:szCs w:val="22"/>
          <w:lang w:val="en-GB"/>
        </w:rPr>
        <w:t>Bank Mandate</w:t>
      </w:r>
      <w:r w:rsidR="00EE259B">
        <w:rPr>
          <w:rFonts w:ascii="Arial" w:hAnsi="Arial" w:cs="Arial"/>
          <w:sz w:val="22"/>
          <w:szCs w:val="22"/>
          <w:lang w:val="en-GB"/>
        </w:rPr>
        <w:t xml:space="preserve"> </w:t>
      </w:r>
      <w:r w:rsidR="006E195B">
        <w:rPr>
          <w:rFonts w:ascii="Arial" w:hAnsi="Arial" w:cs="Arial"/>
          <w:sz w:val="22"/>
          <w:szCs w:val="22"/>
          <w:lang w:val="en-GB"/>
        </w:rPr>
        <w:t>–</w:t>
      </w:r>
      <w:r w:rsidR="00EE259B">
        <w:rPr>
          <w:rFonts w:ascii="Arial" w:hAnsi="Arial" w:cs="Arial"/>
          <w:sz w:val="22"/>
          <w:szCs w:val="22"/>
          <w:lang w:val="en-GB"/>
        </w:rPr>
        <w:t xml:space="preserve"> </w:t>
      </w:r>
      <w:r w:rsidR="006E195B">
        <w:rPr>
          <w:rFonts w:ascii="Arial" w:hAnsi="Arial" w:cs="Arial"/>
          <w:sz w:val="22"/>
          <w:szCs w:val="22"/>
          <w:lang w:val="en-GB"/>
        </w:rPr>
        <w:t>Barclays have written to us for more information</w:t>
      </w:r>
      <w:r w:rsidR="001E1271">
        <w:rPr>
          <w:rFonts w:ascii="Arial" w:hAnsi="Arial" w:cs="Arial"/>
          <w:sz w:val="22"/>
          <w:szCs w:val="22"/>
          <w:lang w:val="en-GB"/>
        </w:rPr>
        <w:t>.</w:t>
      </w:r>
    </w:p>
    <w:p w14:paraId="6BD28555" w14:textId="02044F92" w:rsidR="009E0C54" w:rsidRPr="009E0C54" w:rsidRDefault="009E0C54" w:rsidP="00C26DF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 w:firstLine="131"/>
        <w:rPr>
          <w:rFonts w:ascii="Arial" w:hAnsi="Arial" w:cs="Arial"/>
          <w:b/>
          <w:bCs/>
          <w:sz w:val="22"/>
          <w:szCs w:val="22"/>
          <w:lang w:val="en-GB"/>
        </w:rPr>
      </w:pPr>
      <w:r w:rsidRPr="009E0C54">
        <w:rPr>
          <w:rFonts w:ascii="Arial" w:hAnsi="Arial" w:cs="Arial"/>
          <w:sz w:val="22"/>
          <w:szCs w:val="22"/>
          <w:lang w:val="en-GB"/>
        </w:rPr>
        <w:t>Bus stop at Broughton Mills</w:t>
      </w:r>
      <w:r w:rsidR="00C67914">
        <w:rPr>
          <w:rFonts w:ascii="Arial" w:hAnsi="Arial" w:cs="Arial"/>
          <w:sz w:val="22"/>
          <w:szCs w:val="22"/>
          <w:lang w:val="en-GB"/>
        </w:rPr>
        <w:t xml:space="preserve">, </w:t>
      </w:r>
      <w:r w:rsidR="000A4E35">
        <w:rPr>
          <w:rFonts w:ascii="Arial" w:hAnsi="Arial" w:cs="Arial"/>
          <w:sz w:val="22"/>
          <w:szCs w:val="22"/>
          <w:lang w:val="en-GB"/>
        </w:rPr>
        <w:t>no quotes yet for the repairs.</w:t>
      </w:r>
    </w:p>
    <w:p w14:paraId="06520937" w14:textId="00494398" w:rsidR="009E0C54" w:rsidRPr="009E0C54" w:rsidRDefault="009E0C54" w:rsidP="00C26DF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 w:firstLine="131"/>
        <w:rPr>
          <w:rFonts w:ascii="Arial" w:hAnsi="Arial" w:cs="Arial"/>
          <w:b/>
          <w:bCs/>
          <w:sz w:val="22"/>
          <w:szCs w:val="22"/>
          <w:lang w:val="en-GB"/>
        </w:rPr>
      </w:pPr>
      <w:r w:rsidRPr="009E0C54">
        <w:rPr>
          <w:rFonts w:ascii="Arial" w:hAnsi="Arial" w:cs="Arial"/>
          <w:sz w:val="22"/>
          <w:szCs w:val="22"/>
          <w:lang w:val="en-GB"/>
        </w:rPr>
        <w:t>Allotment Field</w:t>
      </w:r>
      <w:r w:rsidR="00DF1449">
        <w:rPr>
          <w:rFonts w:ascii="Arial" w:hAnsi="Arial" w:cs="Arial"/>
          <w:sz w:val="22"/>
          <w:szCs w:val="22"/>
          <w:lang w:val="en-GB"/>
        </w:rPr>
        <w:t xml:space="preserve"> – No update.</w:t>
      </w:r>
    </w:p>
    <w:p w14:paraId="12824731" w14:textId="0142665E" w:rsidR="00441FFD" w:rsidRPr="007B7099" w:rsidRDefault="009E0C54" w:rsidP="00C26DF5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851" w:firstLine="0"/>
        <w:rPr>
          <w:rFonts w:ascii="Arial" w:hAnsi="Arial" w:cs="Arial"/>
          <w:b/>
          <w:bCs/>
          <w:sz w:val="22"/>
          <w:szCs w:val="22"/>
          <w:lang w:val="en-GB"/>
        </w:rPr>
      </w:pPr>
      <w:r w:rsidRPr="009E0C54">
        <w:rPr>
          <w:rFonts w:ascii="Arial" w:hAnsi="Arial" w:cs="Arial"/>
          <w:sz w:val="22"/>
          <w:szCs w:val="22"/>
          <w:lang w:val="en-GB"/>
        </w:rPr>
        <w:t>Town Cryer</w:t>
      </w:r>
      <w:r w:rsidR="00DF1449">
        <w:rPr>
          <w:rFonts w:ascii="Arial" w:hAnsi="Arial" w:cs="Arial"/>
          <w:sz w:val="22"/>
          <w:szCs w:val="22"/>
          <w:lang w:val="en-GB"/>
        </w:rPr>
        <w:t xml:space="preserve"> – </w:t>
      </w:r>
      <w:r w:rsidR="00441FFD">
        <w:rPr>
          <w:rFonts w:ascii="Arial" w:hAnsi="Arial" w:cs="Arial"/>
          <w:sz w:val="22"/>
          <w:szCs w:val="22"/>
          <w:lang w:val="en-GB"/>
        </w:rPr>
        <w:t xml:space="preserve">Still witing for </w:t>
      </w:r>
      <w:r w:rsidR="007B7099">
        <w:rPr>
          <w:rFonts w:ascii="Arial" w:hAnsi="Arial" w:cs="Arial"/>
          <w:sz w:val="22"/>
          <w:szCs w:val="22"/>
          <w:lang w:val="en-GB"/>
        </w:rPr>
        <w:t>references.</w:t>
      </w:r>
    </w:p>
    <w:p w14:paraId="0C1A104C" w14:textId="77777777" w:rsidR="007B7099" w:rsidRPr="00441FFD" w:rsidRDefault="007B7099" w:rsidP="007B7099">
      <w:pPr>
        <w:shd w:val="clear" w:color="auto" w:fill="FFFFFF"/>
        <w:tabs>
          <w:tab w:val="left" w:pos="426"/>
        </w:tabs>
        <w:ind w:left="108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43609D" w14:textId="5FBD62A0" w:rsidR="009E0C54" w:rsidRDefault="00C26DF5" w:rsidP="00C26DF5">
      <w:pPr>
        <w:tabs>
          <w:tab w:val="left" w:pos="-142"/>
          <w:tab w:val="left" w:pos="426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244/23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13017970" w14:textId="5E38E64E" w:rsidR="007B7099" w:rsidRDefault="007B7099" w:rsidP="00C26DF5">
      <w:pPr>
        <w:tabs>
          <w:tab w:val="left" w:pos="-142"/>
          <w:tab w:val="left" w:pos="426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Pr="007B7099">
        <w:rPr>
          <w:rFonts w:ascii="Arial" w:hAnsi="Arial" w:cs="Arial"/>
          <w:bCs/>
          <w:sz w:val="22"/>
          <w:szCs w:val="22"/>
          <w:lang w:val="en-GB"/>
        </w:rPr>
        <w:t>to note there were no Cllrs report</w:t>
      </w:r>
      <w:r>
        <w:rPr>
          <w:rFonts w:ascii="Arial" w:hAnsi="Arial" w:cs="Arial"/>
          <w:bCs/>
          <w:sz w:val="22"/>
          <w:szCs w:val="22"/>
          <w:lang w:val="en-GB"/>
        </w:rPr>
        <w:t>s.</w:t>
      </w:r>
    </w:p>
    <w:p w14:paraId="705B90FB" w14:textId="77777777" w:rsidR="00C26DF5" w:rsidRPr="009E0C54" w:rsidRDefault="00C26DF5" w:rsidP="00C26DF5">
      <w:pPr>
        <w:tabs>
          <w:tab w:val="left" w:pos="-142"/>
          <w:tab w:val="left" w:pos="426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A5D589E" w14:textId="6E55F5BB" w:rsidR="009E0C54" w:rsidRPr="009E0C54" w:rsidRDefault="00C26DF5" w:rsidP="00C26DF5">
      <w:pPr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ind w:hanging="157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245/23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9E0C54" w:rsidRPr="009E0C54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6A1D8D9F" w14:textId="30003CD5" w:rsidR="009E0C54" w:rsidRPr="009E0C54" w:rsidRDefault="00C26DF5" w:rsidP="00C26DF5">
      <w:pPr>
        <w:tabs>
          <w:tab w:val="left" w:pos="-90"/>
          <w:tab w:val="left" w:pos="450"/>
          <w:tab w:val="left" w:pos="851"/>
        </w:tabs>
        <w:ind w:left="851" w:hanging="13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26DF5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</w:t>
      </w:r>
      <w:r w:rsidR="009E0C54" w:rsidRPr="009E0C54">
        <w:rPr>
          <w:rFonts w:ascii="Arial" w:hAnsi="Arial" w:cs="Arial"/>
          <w:sz w:val="22"/>
          <w:szCs w:val="22"/>
          <w:lang w:val="en-GB"/>
        </w:rPr>
        <w:t>note that the date of the next council meeting is to be on 25</w:t>
      </w:r>
      <w:r w:rsidR="009E0C54" w:rsidRPr="009E0C54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9E0C54" w:rsidRPr="009E0C54">
        <w:rPr>
          <w:rFonts w:ascii="Arial" w:hAnsi="Arial" w:cs="Arial"/>
          <w:sz w:val="22"/>
          <w:szCs w:val="22"/>
          <w:lang w:val="en-GB"/>
        </w:rPr>
        <w:t xml:space="preserve"> January 2024 at 7.00pm</w:t>
      </w:r>
    </w:p>
    <w:p w14:paraId="0ACF0014" w14:textId="25F3F242" w:rsidR="009E0C54" w:rsidRPr="009E0C54" w:rsidRDefault="00C26DF5" w:rsidP="009E0C54">
      <w:pPr>
        <w:tabs>
          <w:tab w:val="left" w:pos="0"/>
          <w:tab w:val="left" w:pos="450"/>
        </w:tabs>
        <w:ind w:left="284" w:hanging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="009E0C54" w:rsidRPr="009E0C54">
        <w:rPr>
          <w:rFonts w:ascii="Arial" w:hAnsi="Arial" w:cs="Arial"/>
          <w:sz w:val="22"/>
          <w:szCs w:val="22"/>
          <w:lang w:val="en-GB"/>
        </w:rPr>
        <w:t>in the Rankin Room at the Victory Hall.</w:t>
      </w:r>
    </w:p>
    <w:p w14:paraId="4242C7A6" w14:textId="77777777" w:rsidR="009E0C54" w:rsidRPr="009E0C54" w:rsidRDefault="009E0C54" w:rsidP="009E0C54">
      <w:pPr>
        <w:tabs>
          <w:tab w:val="left" w:pos="284"/>
          <w:tab w:val="left" w:pos="450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</w:p>
    <w:p w14:paraId="52F5E1CD" w14:textId="52CA8F5A" w:rsidR="009E0C54" w:rsidRPr="009E0C54" w:rsidRDefault="00C26DF5" w:rsidP="009E0C54">
      <w:pPr>
        <w:shd w:val="clear" w:color="auto" w:fill="EEEEEE"/>
        <w:tabs>
          <w:tab w:val="left" w:pos="540"/>
        </w:tabs>
        <w:spacing w:after="15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Meeting Closed</w:t>
      </w:r>
    </w:p>
    <w:bookmarkEnd w:id="0"/>
    <w:p w14:paraId="6F4746BB" w14:textId="77777777" w:rsidR="00031F93" w:rsidRDefault="00031F93" w:rsidP="00031F93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sectPr w:rsidR="00031F93" w:rsidSect="00E97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709" w:header="709" w:footer="709" w:gutter="0"/>
      <w:pgNumType w:start="6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5096" w14:textId="77777777" w:rsidR="00E97B08" w:rsidRDefault="00E97B08">
      <w:r>
        <w:separator/>
      </w:r>
    </w:p>
  </w:endnote>
  <w:endnote w:type="continuationSeparator" w:id="0">
    <w:p w14:paraId="46E16311" w14:textId="77777777" w:rsidR="00E97B08" w:rsidRDefault="00E97B08">
      <w:r>
        <w:continuationSeparator/>
      </w:r>
    </w:p>
  </w:endnote>
  <w:endnote w:type="continuationNotice" w:id="1">
    <w:p w14:paraId="253E5874" w14:textId="77777777" w:rsidR="00E97B08" w:rsidRDefault="00E97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AB7" w14:textId="77777777" w:rsidR="000B23F8" w:rsidRDefault="000B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6DBA" w14:textId="77777777" w:rsidR="00E97B08" w:rsidRDefault="00E97B08">
      <w:r>
        <w:separator/>
      </w:r>
    </w:p>
  </w:footnote>
  <w:footnote w:type="continuationSeparator" w:id="0">
    <w:p w14:paraId="35D7D856" w14:textId="77777777" w:rsidR="00E97B08" w:rsidRDefault="00E97B08">
      <w:r>
        <w:continuationSeparator/>
      </w:r>
    </w:p>
  </w:footnote>
  <w:footnote w:type="continuationNotice" w:id="1">
    <w:p w14:paraId="0B0F9ED8" w14:textId="77777777" w:rsidR="00E97B08" w:rsidRDefault="00E97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0B11" w14:textId="3176D8E5" w:rsidR="000B23F8" w:rsidRDefault="000B2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39C" w14:textId="376BA2BB" w:rsidR="000B23F8" w:rsidRDefault="000B2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EDB2" w14:textId="72F80F7B" w:rsidR="000B23F8" w:rsidRDefault="000B2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DE"/>
    <w:multiLevelType w:val="hybridMultilevel"/>
    <w:tmpl w:val="7C9E5770"/>
    <w:lvl w:ilvl="0" w:tplc="C848F8D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D09"/>
    <w:multiLevelType w:val="hybridMultilevel"/>
    <w:tmpl w:val="30581E22"/>
    <w:lvl w:ilvl="0" w:tplc="5F9C61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DC8"/>
    <w:multiLevelType w:val="hybridMultilevel"/>
    <w:tmpl w:val="8764AC86"/>
    <w:lvl w:ilvl="0" w:tplc="25BE4282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3B20E1"/>
    <w:multiLevelType w:val="multilevel"/>
    <w:tmpl w:val="0BAAC742"/>
    <w:lvl w:ilvl="0">
      <w:start w:val="2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7023E7"/>
    <w:multiLevelType w:val="hybridMultilevel"/>
    <w:tmpl w:val="40E26C2A"/>
    <w:lvl w:ilvl="0" w:tplc="A8A0954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D0E6053"/>
    <w:multiLevelType w:val="hybridMultilevel"/>
    <w:tmpl w:val="7068BB86"/>
    <w:lvl w:ilvl="0" w:tplc="78A85A4C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0C9E"/>
    <w:multiLevelType w:val="hybridMultilevel"/>
    <w:tmpl w:val="DE76FACE"/>
    <w:lvl w:ilvl="0" w:tplc="E40E6F86">
      <w:start w:val="1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0CE4"/>
    <w:multiLevelType w:val="hybridMultilevel"/>
    <w:tmpl w:val="F9886B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213A0B"/>
    <w:multiLevelType w:val="hybridMultilevel"/>
    <w:tmpl w:val="613EF2F4"/>
    <w:lvl w:ilvl="0" w:tplc="0E2C26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562608"/>
    <w:multiLevelType w:val="hybridMultilevel"/>
    <w:tmpl w:val="F7EA6AC0"/>
    <w:lvl w:ilvl="0" w:tplc="B132429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F63C8B"/>
    <w:multiLevelType w:val="hybridMultilevel"/>
    <w:tmpl w:val="AA40C6A6"/>
    <w:lvl w:ilvl="0" w:tplc="D55A7BE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1873487"/>
    <w:multiLevelType w:val="hybridMultilevel"/>
    <w:tmpl w:val="B1140078"/>
    <w:lvl w:ilvl="0" w:tplc="4176DF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80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80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80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4" w15:restartNumberingAfterBreak="0">
    <w:nsid w:val="33E044F0"/>
    <w:multiLevelType w:val="hybridMultilevel"/>
    <w:tmpl w:val="AA563ABC"/>
    <w:lvl w:ilvl="0" w:tplc="B5E23418">
      <w:start w:val="1"/>
      <w:numFmt w:val="lowerLetter"/>
      <w:lvlText w:val="%1)"/>
      <w:lvlJc w:val="left"/>
      <w:pPr>
        <w:ind w:left="107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386B2DDE"/>
    <w:multiLevelType w:val="hybridMultilevel"/>
    <w:tmpl w:val="12466C34"/>
    <w:lvl w:ilvl="0" w:tplc="7B583E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06B91"/>
    <w:multiLevelType w:val="hybridMultilevel"/>
    <w:tmpl w:val="9DE02986"/>
    <w:lvl w:ilvl="0" w:tplc="53CC0E84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703EC"/>
    <w:multiLevelType w:val="hybridMultilevel"/>
    <w:tmpl w:val="8DF8DF18"/>
    <w:lvl w:ilvl="0" w:tplc="3DC06482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8" w15:restartNumberingAfterBreak="0">
    <w:nsid w:val="3C170BD6"/>
    <w:multiLevelType w:val="hybridMultilevel"/>
    <w:tmpl w:val="518612BC"/>
    <w:lvl w:ilvl="0" w:tplc="3BE4ED90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401F352A"/>
    <w:multiLevelType w:val="hybridMultilevel"/>
    <w:tmpl w:val="FCD404C6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B11F0"/>
    <w:multiLevelType w:val="hybridMultilevel"/>
    <w:tmpl w:val="735E7E04"/>
    <w:lvl w:ilvl="0" w:tplc="12CC8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C24FDA"/>
    <w:multiLevelType w:val="hybridMultilevel"/>
    <w:tmpl w:val="037E71E2"/>
    <w:lvl w:ilvl="0" w:tplc="A8C06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D0B87"/>
    <w:multiLevelType w:val="hybridMultilevel"/>
    <w:tmpl w:val="B5E46046"/>
    <w:lvl w:ilvl="0" w:tplc="9D30C6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8A06DC9"/>
    <w:multiLevelType w:val="multilevel"/>
    <w:tmpl w:val="29202420"/>
    <w:lvl w:ilvl="0">
      <w:start w:val="186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498D6E3B"/>
    <w:multiLevelType w:val="hybridMultilevel"/>
    <w:tmpl w:val="A6BE6B5E"/>
    <w:lvl w:ilvl="0" w:tplc="5C5CB75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D130488"/>
    <w:multiLevelType w:val="hybridMultilevel"/>
    <w:tmpl w:val="5E4266B2"/>
    <w:lvl w:ilvl="0" w:tplc="E5BE444E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7729"/>
    <w:multiLevelType w:val="hybridMultilevel"/>
    <w:tmpl w:val="2F289504"/>
    <w:lvl w:ilvl="0" w:tplc="BB2C3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E437A"/>
    <w:multiLevelType w:val="hybridMultilevel"/>
    <w:tmpl w:val="89562BFE"/>
    <w:lvl w:ilvl="0" w:tplc="FA04117E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</w:lvl>
    <w:lvl w:ilvl="3" w:tplc="0809000F" w:tentative="1">
      <w:start w:val="1"/>
      <w:numFmt w:val="decimal"/>
      <w:lvlText w:val="%4."/>
      <w:lvlJc w:val="left"/>
      <w:pPr>
        <w:ind w:left="3604" w:hanging="360"/>
      </w:p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</w:lvl>
    <w:lvl w:ilvl="6" w:tplc="0809000F" w:tentative="1">
      <w:start w:val="1"/>
      <w:numFmt w:val="decimal"/>
      <w:lvlText w:val="%7."/>
      <w:lvlJc w:val="left"/>
      <w:pPr>
        <w:ind w:left="5764" w:hanging="360"/>
      </w:p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8" w15:restartNumberingAfterBreak="0">
    <w:nsid w:val="55B128D3"/>
    <w:multiLevelType w:val="hybridMultilevel"/>
    <w:tmpl w:val="FF18C4E0"/>
    <w:lvl w:ilvl="0" w:tplc="39C25AB4">
      <w:start w:val="1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A1E78"/>
    <w:multiLevelType w:val="hybridMultilevel"/>
    <w:tmpl w:val="D1148E2A"/>
    <w:lvl w:ilvl="0" w:tplc="8046744E">
      <w:start w:val="1"/>
      <w:numFmt w:val="lowerLetter"/>
      <w:lvlText w:val="%1)"/>
      <w:lvlJc w:val="left"/>
      <w:pPr>
        <w:ind w:left="764" w:hanging="360"/>
      </w:pPr>
      <w:rPr>
        <w:rFonts w:ascii="Arial" w:eastAsia="Times New Roman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60C374D7"/>
    <w:multiLevelType w:val="hybridMultilevel"/>
    <w:tmpl w:val="36DABF8C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1" w15:restartNumberingAfterBreak="0">
    <w:nsid w:val="66702103"/>
    <w:multiLevelType w:val="hybridMultilevel"/>
    <w:tmpl w:val="7AC0AD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7DF11F5"/>
    <w:multiLevelType w:val="hybridMultilevel"/>
    <w:tmpl w:val="C2F83374"/>
    <w:lvl w:ilvl="0" w:tplc="64BE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B0840"/>
    <w:multiLevelType w:val="hybridMultilevel"/>
    <w:tmpl w:val="99F61CE4"/>
    <w:lvl w:ilvl="0" w:tplc="A4D88224">
      <w:start w:val="1"/>
      <w:numFmt w:val="lowerLetter"/>
      <w:lvlText w:val="%1)"/>
      <w:lvlJc w:val="left"/>
      <w:pPr>
        <w:ind w:left="2865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585" w:hanging="360"/>
      </w:pPr>
    </w:lvl>
    <w:lvl w:ilvl="2" w:tplc="0809001B" w:tentative="1">
      <w:start w:val="1"/>
      <w:numFmt w:val="lowerRoman"/>
      <w:lvlText w:val="%3."/>
      <w:lvlJc w:val="right"/>
      <w:pPr>
        <w:ind w:left="4305" w:hanging="180"/>
      </w:pPr>
    </w:lvl>
    <w:lvl w:ilvl="3" w:tplc="0809000F" w:tentative="1">
      <w:start w:val="1"/>
      <w:numFmt w:val="decimal"/>
      <w:lvlText w:val="%4."/>
      <w:lvlJc w:val="left"/>
      <w:pPr>
        <w:ind w:left="5025" w:hanging="360"/>
      </w:pPr>
    </w:lvl>
    <w:lvl w:ilvl="4" w:tplc="08090019" w:tentative="1">
      <w:start w:val="1"/>
      <w:numFmt w:val="lowerLetter"/>
      <w:lvlText w:val="%5."/>
      <w:lvlJc w:val="left"/>
      <w:pPr>
        <w:ind w:left="5745" w:hanging="360"/>
      </w:pPr>
    </w:lvl>
    <w:lvl w:ilvl="5" w:tplc="0809001B" w:tentative="1">
      <w:start w:val="1"/>
      <w:numFmt w:val="lowerRoman"/>
      <w:lvlText w:val="%6."/>
      <w:lvlJc w:val="right"/>
      <w:pPr>
        <w:ind w:left="6465" w:hanging="180"/>
      </w:pPr>
    </w:lvl>
    <w:lvl w:ilvl="6" w:tplc="0809000F" w:tentative="1">
      <w:start w:val="1"/>
      <w:numFmt w:val="decimal"/>
      <w:lvlText w:val="%7."/>
      <w:lvlJc w:val="left"/>
      <w:pPr>
        <w:ind w:left="7185" w:hanging="360"/>
      </w:pPr>
    </w:lvl>
    <w:lvl w:ilvl="7" w:tplc="08090019" w:tentative="1">
      <w:start w:val="1"/>
      <w:numFmt w:val="lowerLetter"/>
      <w:lvlText w:val="%8."/>
      <w:lvlJc w:val="left"/>
      <w:pPr>
        <w:ind w:left="7905" w:hanging="360"/>
      </w:pPr>
    </w:lvl>
    <w:lvl w:ilvl="8" w:tplc="08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5" w15:restartNumberingAfterBreak="0">
    <w:nsid w:val="7087402F"/>
    <w:multiLevelType w:val="multilevel"/>
    <w:tmpl w:val="08FE3F48"/>
    <w:lvl w:ilvl="0">
      <w:start w:val="1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3C0381"/>
    <w:multiLevelType w:val="hybridMultilevel"/>
    <w:tmpl w:val="633AFD2A"/>
    <w:lvl w:ilvl="0" w:tplc="F8521F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A7028"/>
    <w:multiLevelType w:val="hybridMultilevel"/>
    <w:tmpl w:val="E626CFA6"/>
    <w:lvl w:ilvl="0" w:tplc="08090017">
      <w:start w:val="1"/>
      <w:numFmt w:val="lowerLetter"/>
      <w:lvlText w:val="%1)"/>
      <w:lvlJc w:val="left"/>
      <w:pPr>
        <w:ind w:left="15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3" w:hanging="360"/>
      </w:pPr>
    </w:lvl>
    <w:lvl w:ilvl="2" w:tplc="0809001B" w:tentative="1">
      <w:start w:val="1"/>
      <w:numFmt w:val="lowerRoman"/>
      <w:lvlText w:val="%3."/>
      <w:lvlJc w:val="right"/>
      <w:pPr>
        <w:ind w:left="3033" w:hanging="180"/>
      </w:pPr>
    </w:lvl>
    <w:lvl w:ilvl="3" w:tplc="0809000F" w:tentative="1">
      <w:start w:val="1"/>
      <w:numFmt w:val="decimal"/>
      <w:lvlText w:val="%4."/>
      <w:lvlJc w:val="left"/>
      <w:pPr>
        <w:ind w:left="3753" w:hanging="360"/>
      </w:pPr>
    </w:lvl>
    <w:lvl w:ilvl="4" w:tplc="08090019" w:tentative="1">
      <w:start w:val="1"/>
      <w:numFmt w:val="lowerLetter"/>
      <w:lvlText w:val="%5."/>
      <w:lvlJc w:val="left"/>
      <w:pPr>
        <w:ind w:left="4473" w:hanging="360"/>
      </w:pPr>
    </w:lvl>
    <w:lvl w:ilvl="5" w:tplc="0809001B" w:tentative="1">
      <w:start w:val="1"/>
      <w:numFmt w:val="lowerRoman"/>
      <w:lvlText w:val="%6."/>
      <w:lvlJc w:val="right"/>
      <w:pPr>
        <w:ind w:left="5193" w:hanging="180"/>
      </w:pPr>
    </w:lvl>
    <w:lvl w:ilvl="6" w:tplc="0809000F" w:tentative="1">
      <w:start w:val="1"/>
      <w:numFmt w:val="decimal"/>
      <w:lvlText w:val="%7."/>
      <w:lvlJc w:val="left"/>
      <w:pPr>
        <w:ind w:left="5913" w:hanging="360"/>
      </w:pPr>
    </w:lvl>
    <w:lvl w:ilvl="7" w:tplc="08090019" w:tentative="1">
      <w:start w:val="1"/>
      <w:numFmt w:val="lowerLetter"/>
      <w:lvlText w:val="%8."/>
      <w:lvlJc w:val="left"/>
      <w:pPr>
        <w:ind w:left="6633" w:hanging="360"/>
      </w:pPr>
    </w:lvl>
    <w:lvl w:ilvl="8" w:tplc="08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9" w15:restartNumberingAfterBreak="0">
    <w:nsid w:val="7FB23693"/>
    <w:multiLevelType w:val="hybridMultilevel"/>
    <w:tmpl w:val="8B3CFE48"/>
    <w:lvl w:ilvl="0" w:tplc="08B8E916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num w:numId="1" w16cid:durableId="942611537">
    <w:abstractNumId w:val="8"/>
  </w:num>
  <w:num w:numId="2" w16cid:durableId="967245972">
    <w:abstractNumId w:val="9"/>
  </w:num>
  <w:num w:numId="3" w16cid:durableId="1406683421">
    <w:abstractNumId w:val="29"/>
  </w:num>
  <w:num w:numId="4" w16cid:durableId="92871064">
    <w:abstractNumId w:val="5"/>
  </w:num>
  <w:num w:numId="5" w16cid:durableId="1978604151">
    <w:abstractNumId w:val="20"/>
  </w:num>
  <w:num w:numId="6" w16cid:durableId="809400748">
    <w:abstractNumId w:val="27"/>
  </w:num>
  <w:num w:numId="7" w16cid:durableId="13892585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567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6276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430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647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278706">
    <w:abstractNumId w:val="21"/>
  </w:num>
  <w:num w:numId="13" w16cid:durableId="528302004">
    <w:abstractNumId w:val="18"/>
  </w:num>
  <w:num w:numId="14" w16cid:durableId="2143765019">
    <w:abstractNumId w:val="35"/>
  </w:num>
  <w:num w:numId="15" w16cid:durableId="1765807242">
    <w:abstractNumId w:val="10"/>
  </w:num>
  <w:num w:numId="16" w16cid:durableId="423846234">
    <w:abstractNumId w:val="25"/>
  </w:num>
  <w:num w:numId="17" w16cid:durableId="1866559711">
    <w:abstractNumId w:val="14"/>
  </w:num>
  <w:num w:numId="18" w16cid:durableId="499196879">
    <w:abstractNumId w:val="37"/>
  </w:num>
  <w:num w:numId="19" w16cid:durableId="133957359">
    <w:abstractNumId w:val="36"/>
  </w:num>
  <w:num w:numId="20" w16cid:durableId="1774936439">
    <w:abstractNumId w:val="4"/>
  </w:num>
  <w:num w:numId="21" w16cid:durableId="1360356812">
    <w:abstractNumId w:val="19"/>
  </w:num>
  <w:num w:numId="22" w16cid:durableId="1024207748">
    <w:abstractNumId w:val="7"/>
  </w:num>
  <w:num w:numId="23" w16cid:durableId="336467119">
    <w:abstractNumId w:val="12"/>
  </w:num>
  <w:num w:numId="24" w16cid:durableId="576673531">
    <w:abstractNumId w:val="0"/>
  </w:num>
  <w:num w:numId="25" w16cid:durableId="1046217743">
    <w:abstractNumId w:val="6"/>
  </w:num>
  <w:num w:numId="26" w16cid:durableId="1577864001">
    <w:abstractNumId w:val="33"/>
  </w:num>
  <w:num w:numId="27" w16cid:durableId="596641959">
    <w:abstractNumId w:val="28"/>
  </w:num>
  <w:num w:numId="28" w16cid:durableId="545340719">
    <w:abstractNumId w:val="1"/>
  </w:num>
  <w:num w:numId="29" w16cid:durableId="1895236786">
    <w:abstractNumId w:val="34"/>
  </w:num>
  <w:num w:numId="30" w16cid:durableId="1574393419">
    <w:abstractNumId w:val="11"/>
  </w:num>
  <w:num w:numId="31" w16cid:durableId="419105610">
    <w:abstractNumId w:val="15"/>
  </w:num>
  <w:num w:numId="32" w16cid:durableId="548568108">
    <w:abstractNumId w:val="23"/>
  </w:num>
  <w:num w:numId="33" w16cid:durableId="1719091540">
    <w:abstractNumId w:val="26"/>
  </w:num>
  <w:num w:numId="34" w16cid:durableId="88744534">
    <w:abstractNumId w:val="38"/>
  </w:num>
  <w:num w:numId="35" w16cid:durableId="1806434893">
    <w:abstractNumId w:val="16"/>
  </w:num>
  <w:num w:numId="36" w16cid:durableId="1352216822">
    <w:abstractNumId w:val="39"/>
  </w:num>
  <w:num w:numId="37" w16cid:durableId="703092329">
    <w:abstractNumId w:val="22"/>
  </w:num>
  <w:num w:numId="38" w16cid:durableId="1788547860">
    <w:abstractNumId w:val="3"/>
  </w:num>
  <w:num w:numId="39" w16cid:durableId="1245186557">
    <w:abstractNumId w:val="31"/>
  </w:num>
  <w:num w:numId="40" w16cid:durableId="26962958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394"/>
    <w:rsid w:val="000044EE"/>
    <w:rsid w:val="00004BB8"/>
    <w:rsid w:val="00005010"/>
    <w:rsid w:val="000050DB"/>
    <w:rsid w:val="0000534A"/>
    <w:rsid w:val="000054AB"/>
    <w:rsid w:val="00005738"/>
    <w:rsid w:val="000067B1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4315"/>
    <w:rsid w:val="000146E2"/>
    <w:rsid w:val="00014BA6"/>
    <w:rsid w:val="00014FDA"/>
    <w:rsid w:val="0001594C"/>
    <w:rsid w:val="00015BBB"/>
    <w:rsid w:val="00015FFB"/>
    <w:rsid w:val="0001730C"/>
    <w:rsid w:val="000176D2"/>
    <w:rsid w:val="00017F91"/>
    <w:rsid w:val="0002031D"/>
    <w:rsid w:val="0002130D"/>
    <w:rsid w:val="0002159F"/>
    <w:rsid w:val="00022430"/>
    <w:rsid w:val="00023477"/>
    <w:rsid w:val="00023DD7"/>
    <w:rsid w:val="00024186"/>
    <w:rsid w:val="000251A1"/>
    <w:rsid w:val="0002522E"/>
    <w:rsid w:val="00025C19"/>
    <w:rsid w:val="00025F3C"/>
    <w:rsid w:val="00026758"/>
    <w:rsid w:val="000267DA"/>
    <w:rsid w:val="00026A31"/>
    <w:rsid w:val="0002721F"/>
    <w:rsid w:val="000279E3"/>
    <w:rsid w:val="000303FA"/>
    <w:rsid w:val="00030713"/>
    <w:rsid w:val="00030A67"/>
    <w:rsid w:val="0003108F"/>
    <w:rsid w:val="00031F93"/>
    <w:rsid w:val="000326C6"/>
    <w:rsid w:val="00033A95"/>
    <w:rsid w:val="00033EE4"/>
    <w:rsid w:val="0003458E"/>
    <w:rsid w:val="000347EE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20BD"/>
    <w:rsid w:val="000423D5"/>
    <w:rsid w:val="00042932"/>
    <w:rsid w:val="00042B08"/>
    <w:rsid w:val="000431A5"/>
    <w:rsid w:val="0004378E"/>
    <w:rsid w:val="00043B06"/>
    <w:rsid w:val="00043B24"/>
    <w:rsid w:val="00044076"/>
    <w:rsid w:val="00044C52"/>
    <w:rsid w:val="000452B1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EC"/>
    <w:rsid w:val="0005291B"/>
    <w:rsid w:val="00052B36"/>
    <w:rsid w:val="00052CC5"/>
    <w:rsid w:val="00053431"/>
    <w:rsid w:val="00053AB0"/>
    <w:rsid w:val="000546D0"/>
    <w:rsid w:val="00054743"/>
    <w:rsid w:val="000548C2"/>
    <w:rsid w:val="00054DA5"/>
    <w:rsid w:val="000550E7"/>
    <w:rsid w:val="0005539E"/>
    <w:rsid w:val="000555BD"/>
    <w:rsid w:val="000558BD"/>
    <w:rsid w:val="00055AD7"/>
    <w:rsid w:val="00056950"/>
    <w:rsid w:val="00056FCF"/>
    <w:rsid w:val="00057B96"/>
    <w:rsid w:val="00060343"/>
    <w:rsid w:val="00060CDB"/>
    <w:rsid w:val="00060ECB"/>
    <w:rsid w:val="00061196"/>
    <w:rsid w:val="0006128E"/>
    <w:rsid w:val="000612E5"/>
    <w:rsid w:val="000613AD"/>
    <w:rsid w:val="00061BA7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41C"/>
    <w:rsid w:val="00066660"/>
    <w:rsid w:val="0006667D"/>
    <w:rsid w:val="0006680B"/>
    <w:rsid w:val="00066940"/>
    <w:rsid w:val="00067AFD"/>
    <w:rsid w:val="000707C8"/>
    <w:rsid w:val="00070BFF"/>
    <w:rsid w:val="00071402"/>
    <w:rsid w:val="00071459"/>
    <w:rsid w:val="00073134"/>
    <w:rsid w:val="00073BB1"/>
    <w:rsid w:val="000743A3"/>
    <w:rsid w:val="00075251"/>
    <w:rsid w:val="00075D8A"/>
    <w:rsid w:val="00075EF9"/>
    <w:rsid w:val="00075FFD"/>
    <w:rsid w:val="00076185"/>
    <w:rsid w:val="0007699A"/>
    <w:rsid w:val="00076A85"/>
    <w:rsid w:val="00076A95"/>
    <w:rsid w:val="00077092"/>
    <w:rsid w:val="000773D6"/>
    <w:rsid w:val="00077779"/>
    <w:rsid w:val="00077FFC"/>
    <w:rsid w:val="00080D9B"/>
    <w:rsid w:val="000815AD"/>
    <w:rsid w:val="00081A52"/>
    <w:rsid w:val="00081D09"/>
    <w:rsid w:val="000828DC"/>
    <w:rsid w:val="00082C42"/>
    <w:rsid w:val="00083388"/>
    <w:rsid w:val="000846E8"/>
    <w:rsid w:val="0008507C"/>
    <w:rsid w:val="000850A3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315"/>
    <w:rsid w:val="00091419"/>
    <w:rsid w:val="000917DB"/>
    <w:rsid w:val="00091B8F"/>
    <w:rsid w:val="000923E4"/>
    <w:rsid w:val="00092786"/>
    <w:rsid w:val="00092AE4"/>
    <w:rsid w:val="000939CD"/>
    <w:rsid w:val="00093A65"/>
    <w:rsid w:val="00093C3A"/>
    <w:rsid w:val="00093FA7"/>
    <w:rsid w:val="00094553"/>
    <w:rsid w:val="0009458F"/>
    <w:rsid w:val="00094A15"/>
    <w:rsid w:val="00094A94"/>
    <w:rsid w:val="00094B2A"/>
    <w:rsid w:val="00094DEC"/>
    <w:rsid w:val="00095752"/>
    <w:rsid w:val="00095EC6"/>
    <w:rsid w:val="00095F21"/>
    <w:rsid w:val="0009683B"/>
    <w:rsid w:val="0009684B"/>
    <w:rsid w:val="00096E35"/>
    <w:rsid w:val="00096E9B"/>
    <w:rsid w:val="000973A6"/>
    <w:rsid w:val="000975B9"/>
    <w:rsid w:val="000A0267"/>
    <w:rsid w:val="000A0BE0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4E3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EDA"/>
    <w:rsid w:val="000B188B"/>
    <w:rsid w:val="000B2105"/>
    <w:rsid w:val="000B2142"/>
    <w:rsid w:val="000B2301"/>
    <w:rsid w:val="000B2325"/>
    <w:rsid w:val="000B23F8"/>
    <w:rsid w:val="000B24AF"/>
    <w:rsid w:val="000B32D6"/>
    <w:rsid w:val="000B38B8"/>
    <w:rsid w:val="000B411A"/>
    <w:rsid w:val="000B46ED"/>
    <w:rsid w:val="000B4E98"/>
    <w:rsid w:val="000B5303"/>
    <w:rsid w:val="000B533C"/>
    <w:rsid w:val="000B5740"/>
    <w:rsid w:val="000B57EF"/>
    <w:rsid w:val="000B5BF9"/>
    <w:rsid w:val="000B60F6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46D"/>
    <w:rsid w:val="000C1A1C"/>
    <w:rsid w:val="000C20F0"/>
    <w:rsid w:val="000C2171"/>
    <w:rsid w:val="000C24FD"/>
    <w:rsid w:val="000C2D90"/>
    <w:rsid w:val="000C34ED"/>
    <w:rsid w:val="000C3CE8"/>
    <w:rsid w:val="000C46A8"/>
    <w:rsid w:val="000C4BF0"/>
    <w:rsid w:val="000C536E"/>
    <w:rsid w:val="000C5390"/>
    <w:rsid w:val="000C53B2"/>
    <w:rsid w:val="000C55BB"/>
    <w:rsid w:val="000C604B"/>
    <w:rsid w:val="000C627A"/>
    <w:rsid w:val="000C6708"/>
    <w:rsid w:val="000C693F"/>
    <w:rsid w:val="000C7183"/>
    <w:rsid w:val="000C71B4"/>
    <w:rsid w:val="000C791F"/>
    <w:rsid w:val="000C7B27"/>
    <w:rsid w:val="000C7B34"/>
    <w:rsid w:val="000D00AF"/>
    <w:rsid w:val="000D0834"/>
    <w:rsid w:val="000D1400"/>
    <w:rsid w:val="000D141A"/>
    <w:rsid w:val="000D1551"/>
    <w:rsid w:val="000D15D5"/>
    <w:rsid w:val="000D1B42"/>
    <w:rsid w:val="000D1DC1"/>
    <w:rsid w:val="000D2513"/>
    <w:rsid w:val="000D306C"/>
    <w:rsid w:val="000D334A"/>
    <w:rsid w:val="000D3BE7"/>
    <w:rsid w:val="000D3C20"/>
    <w:rsid w:val="000D4583"/>
    <w:rsid w:val="000D46A8"/>
    <w:rsid w:val="000D481A"/>
    <w:rsid w:val="000D4CAE"/>
    <w:rsid w:val="000D535C"/>
    <w:rsid w:val="000D553F"/>
    <w:rsid w:val="000D5BE9"/>
    <w:rsid w:val="000D64B9"/>
    <w:rsid w:val="000D6AE8"/>
    <w:rsid w:val="000D6EE1"/>
    <w:rsid w:val="000D7502"/>
    <w:rsid w:val="000D7936"/>
    <w:rsid w:val="000E03BC"/>
    <w:rsid w:val="000E0998"/>
    <w:rsid w:val="000E10B8"/>
    <w:rsid w:val="000E1479"/>
    <w:rsid w:val="000E17AA"/>
    <w:rsid w:val="000E1929"/>
    <w:rsid w:val="000E1A60"/>
    <w:rsid w:val="000E1C19"/>
    <w:rsid w:val="000E1EA2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5A82"/>
    <w:rsid w:val="000E5F70"/>
    <w:rsid w:val="000E677D"/>
    <w:rsid w:val="000E6F7C"/>
    <w:rsid w:val="000E728B"/>
    <w:rsid w:val="000E7802"/>
    <w:rsid w:val="000E7B59"/>
    <w:rsid w:val="000E7FD5"/>
    <w:rsid w:val="000F0661"/>
    <w:rsid w:val="000F19AA"/>
    <w:rsid w:val="000F2485"/>
    <w:rsid w:val="000F2CED"/>
    <w:rsid w:val="000F2E71"/>
    <w:rsid w:val="000F2F52"/>
    <w:rsid w:val="000F3203"/>
    <w:rsid w:val="000F3213"/>
    <w:rsid w:val="000F34FE"/>
    <w:rsid w:val="000F3FD5"/>
    <w:rsid w:val="000F4E36"/>
    <w:rsid w:val="000F58A9"/>
    <w:rsid w:val="000F599B"/>
    <w:rsid w:val="000F5A6A"/>
    <w:rsid w:val="000F6107"/>
    <w:rsid w:val="000F70CC"/>
    <w:rsid w:val="000F710E"/>
    <w:rsid w:val="000F7175"/>
    <w:rsid w:val="000F7C19"/>
    <w:rsid w:val="00100235"/>
    <w:rsid w:val="0010026A"/>
    <w:rsid w:val="00100400"/>
    <w:rsid w:val="00101132"/>
    <w:rsid w:val="00101187"/>
    <w:rsid w:val="001012A8"/>
    <w:rsid w:val="00101303"/>
    <w:rsid w:val="00101366"/>
    <w:rsid w:val="0010160A"/>
    <w:rsid w:val="00101885"/>
    <w:rsid w:val="00101FEC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7AC"/>
    <w:rsid w:val="001158EE"/>
    <w:rsid w:val="0011600B"/>
    <w:rsid w:val="0011661E"/>
    <w:rsid w:val="00116A36"/>
    <w:rsid w:val="00116E4E"/>
    <w:rsid w:val="00116F6E"/>
    <w:rsid w:val="001202AB"/>
    <w:rsid w:val="00120E04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6095"/>
    <w:rsid w:val="00126744"/>
    <w:rsid w:val="001274C8"/>
    <w:rsid w:val="00127779"/>
    <w:rsid w:val="00127788"/>
    <w:rsid w:val="0012778E"/>
    <w:rsid w:val="00127F48"/>
    <w:rsid w:val="00127F98"/>
    <w:rsid w:val="00130074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1203"/>
    <w:rsid w:val="00141C1A"/>
    <w:rsid w:val="00141D93"/>
    <w:rsid w:val="001422C1"/>
    <w:rsid w:val="00142687"/>
    <w:rsid w:val="001427A4"/>
    <w:rsid w:val="001431E5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721"/>
    <w:rsid w:val="00153385"/>
    <w:rsid w:val="00153559"/>
    <w:rsid w:val="00153AB7"/>
    <w:rsid w:val="0015473E"/>
    <w:rsid w:val="00154C9C"/>
    <w:rsid w:val="0015598B"/>
    <w:rsid w:val="00155B9B"/>
    <w:rsid w:val="001563CF"/>
    <w:rsid w:val="001563FB"/>
    <w:rsid w:val="001564C7"/>
    <w:rsid w:val="0015666E"/>
    <w:rsid w:val="00156AFB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577"/>
    <w:rsid w:val="00167A9F"/>
    <w:rsid w:val="00167B1B"/>
    <w:rsid w:val="00167EFC"/>
    <w:rsid w:val="001707B2"/>
    <w:rsid w:val="001707CB"/>
    <w:rsid w:val="001708DF"/>
    <w:rsid w:val="00170A19"/>
    <w:rsid w:val="00171215"/>
    <w:rsid w:val="00171A92"/>
    <w:rsid w:val="00172019"/>
    <w:rsid w:val="00172C5B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2316"/>
    <w:rsid w:val="00182D44"/>
    <w:rsid w:val="00183602"/>
    <w:rsid w:val="00183EC6"/>
    <w:rsid w:val="00184288"/>
    <w:rsid w:val="001848AA"/>
    <w:rsid w:val="00184B14"/>
    <w:rsid w:val="00184E3E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311"/>
    <w:rsid w:val="00190CD0"/>
    <w:rsid w:val="001911B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87D"/>
    <w:rsid w:val="00193D1D"/>
    <w:rsid w:val="00193F6A"/>
    <w:rsid w:val="0019552C"/>
    <w:rsid w:val="001963EA"/>
    <w:rsid w:val="001964B1"/>
    <w:rsid w:val="00196853"/>
    <w:rsid w:val="00196D61"/>
    <w:rsid w:val="00196DD0"/>
    <w:rsid w:val="001971C8"/>
    <w:rsid w:val="0019731E"/>
    <w:rsid w:val="0019763C"/>
    <w:rsid w:val="001978E1"/>
    <w:rsid w:val="00197A9D"/>
    <w:rsid w:val="00197B45"/>
    <w:rsid w:val="00197EE0"/>
    <w:rsid w:val="001A0461"/>
    <w:rsid w:val="001A0664"/>
    <w:rsid w:val="001A0667"/>
    <w:rsid w:val="001A084B"/>
    <w:rsid w:val="001A0C31"/>
    <w:rsid w:val="001A0D15"/>
    <w:rsid w:val="001A1286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F57"/>
    <w:rsid w:val="001A7040"/>
    <w:rsid w:val="001A793D"/>
    <w:rsid w:val="001B0534"/>
    <w:rsid w:val="001B05D5"/>
    <w:rsid w:val="001B0C49"/>
    <w:rsid w:val="001B13EF"/>
    <w:rsid w:val="001B1852"/>
    <w:rsid w:val="001B1B93"/>
    <w:rsid w:val="001B29EF"/>
    <w:rsid w:val="001B3E85"/>
    <w:rsid w:val="001B5109"/>
    <w:rsid w:val="001B536B"/>
    <w:rsid w:val="001B58B7"/>
    <w:rsid w:val="001B5B9C"/>
    <w:rsid w:val="001B6138"/>
    <w:rsid w:val="001B6463"/>
    <w:rsid w:val="001B6ABF"/>
    <w:rsid w:val="001B6EA3"/>
    <w:rsid w:val="001B6EE7"/>
    <w:rsid w:val="001B72BA"/>
    <w:rsid w:val="001B766C"/>
    <w:rsid w:val="001B76B6"/>
    <w:rsid w:val="001B79AB"/>
    <w:rsid w:val="001B7A35"/>
    <w:rsid w:val="001B7C1E"/>
    <w:rsid w:val="001B7F22"/>
    <w:rsid w:val="001C0568"/>
    <w:rsid w:val="001C07D5"/>
    <w:rsid w:val="001C1B33"/>
    <w:rsid w:val="001C2393"/>
    <w:rsid w:val="001C24AF"/>
    <w:rsid w:val="001C266C"/>
    <w:rsid w:val="001C27C0"/>
    <w:rsid w:val="001C27EF"/>
    <w:rsid w:val="001C2BB8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41E"/>
    <w:rsid w:val="001D177B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1ED"/>
    <w:rsid w:val="001D43BD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E00AF"/>
    <w:rsid w:val="001E0974"/>
    <w:rsid w:val="001E0C85"/>
    <w:rsid w:val="001E10CE"/>
    <w:rsid w:val="001E11AE"/>
    <w:rsid w:val="001E1271"/>
    <w:rsid w:val="001E1412"/>
    <w:rsid w:val="001E147E"/>
    <w:rsid w:val="001E1E6C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6D59"/>
    <w:rsid w:val="001E6FDE"/>
    <w:rsid w:val="001E7097"/>
    <w:rsid w:val="001E7350"/>
    <w:rsid w:val="001E78FF"/>
    <w:rsid w:val="001E7E90"/>
    <w:rsid w:val="001F075D"/>
    <w:rsid w:val="001F09E5"/>
    <w:rsid w:val="001F09FF"/>
    <w:rsid w:val="001F0A35"/>
    <w:rsid w:val="001F1896"/>
    <w:rsid w:val="001F2186"/>
    <w:rsid w:val="001F2B41"/>
    <w:rsid w:val="001F2BE5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1F7F91"/>
    <w:rsid w:val="001F7FD7"/>
    <w:rsid w:val="00200C0A"/>
    <w:rsid w:val="00201272"/>
    <w:rsid w:val="00201512"/>
    <w:rsid w:val="00201A17"/>
    <w:rsid w:val="00201A82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8C0"/>
    <w:rsid w:val="00204EB3"/>
    <w:rsid w:val="002051CD"/>
    <w:rsid w:val="002052FC"/>
    <w:rsid w:val="002053F2"/>
    <w:rsid w:val="002058C0"/>
    <w:rsid w:val="00206481"/>
    <w:rsid w:val="0020681F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736D"/>
    <w:rsid w:val="00217CBA"/>
    <w:rsid w:val="002201A8"/>
    <w:rsid w:val="0022040E"/>
    <w:rsid w:val="00220568"/>
    <w:rsid w:val="002205FE"/>
    <w:rsid w:val="0022066C"/>
    <w:rsid w:val="00220AC6"/>
    <w:rsid w:val="002210E4"/>
    <w:rsid w:val="00221176"/>
    <w:rsid w:val="002214A0"/>
    <w:rsid w:val="002221D1"/>
    <w:rsid w:val="00223B0C"/>
    <w:rsid w:val="0022400F"/>
    <w:rsid w:val="00224366"/>
    <w:rsid w:val="002243EC"/>
    <w:rsid w:val="00224452"/>
    <w:rsid w:val="00224673"/>
    <w:rsid w:val="002251D2"/>
    <w:rsid w:val="002255E3"/>
    <w:rsid w:val="0022591C"/>
    <w:rsid w:val="00225D02"/>
    <w:rsid w:val="00226396"/>
    <w:rsid w:val="002271D1"/>
    <w:rsid w:val="00227477"/>
    <w:rsid w:val="00227757"/>
    <w:rsid w:val="0023002C"/>
    <w:rsid w:val="002303E4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747"/>
    <w:rsid w:val="0023488B"/>
    <w:rsid w:val="00234A5B"/>
    <w:rsid w:val="00234E70"/>
    <w:rsid w:val="00235381"/>
    <w:rsid w:val="00235C20"/>
    <w:rsid w:val="00235FAD"/>
    <w:rsid w:val="00235FB9"/>
    <w:rsid w:val="0023629B"/>
    <w:rsid w:val="00237319"/>
    <w:rsid w:val="00237535"/>
    <w:rsid w:val="00237677"/>
    <w:rsid w:val="00240767"/>
    <w:rsid w:val="00240893"/>
    <w:rsid w:val="00240FBB"/>
    <w:rsid w:val="0024113E"/>
    <w:rsid w:val="002411A0"/>
    <w:rsid w:val="002412D0"/>
    <w:rsid w:val="00241338"/>
    <w:rsid w:val="00241921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47F90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3EF"/>
    <w:rsid w:val="00254DAE"/>
    <w:rsid w:val="00254EB3"/>
    <w:rsid w:val="002550DF"/>
    <w:rsid w:val="0025560E"/>
    <w:rsid w:val="00255694"/>
    <w:rsid w:val="002559FD"/>
    <w:rsid w:val="00255D46"/>
    <w:rsid w:val="00255F27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506"/>
    <w:rsid w:val="0026502F"/>
    <w:rsid w:val="002656E4"/>
    <w:rsid w:val="002658E2"/>
    <w:rsid w:val="00265FEC"/>
    <w:rsid w:val="002660F3"/>
    <w:rsid w:val="0026612B"/>
    <w:rsid w:val="00266697"/>
    <w:rsid w:val="002673EE"/>
    <w:rsid w:val="00267461"/>
    <w:rsid w:val="002678F7"/>
    <w:rsid w:val="0027079E"/>
    <w:rsid w:val="00270806"/>
    <w:rsid w:val="002708C0"/>
    <w:rsid w:val="00270D3F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6B75"/>
    <w:rsid w:val="00277057"/>
    <w:rsid w:val="00277973"/>
    <w:rsid w:val="00277B2C"/>
    <w:rsid w:val="00277DC6"/>
    <w:rsid w:val="00280DD8"/>
    <w:rsid w:val="00281D43"/>
    <w:rsid w:val="00281DA6"/>
    <w:rsid w:val="00282259"/>
    <w:rsid w:val="002823EB"/>
    <w:rsid w:val="002824CD"/>
    <w:rsid w:val="00282648"/>
    <w:rsid w:val="00283289"/>
    <w:rsid w:val="0028393D"/>
    <w:rsid w:val="00283DC6"/>
    <w:rsid w:val="00283DE8"/>
    <w:rsid w:val="0028407A"/>
    <w:rsid w:val="00284F20"/>
    <w:rsid w:val="0028514E"/>
    <w:rsid w:val="00285407"/>
    <w:rsid w:val="0028571A"/>
    <w:rsid w:val="00285949"/>
    <w:rsid w:val="002859BA"/>
    <w:rsid w:val="00285A5C"/>
    <w:rsid w:val="00285E50"/>
    <w:rsid w:val="002861E1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7E8"/>
    <w:rsid w:val="00292412"/>
    <w:rsid w:val="002925F3"/>
    <w:rsid w:val="00292662"/>
    <w:rsid w:val="00292C1E"/>
    <w:rsid w:val="00292CC3"/>
    <w:rsid w:val="00292CEA"/>
    <w:rsid w:val="0029340F"/>
    <w:rsid w:val="00294661"/>
    <w:rsid w:val="002946A6"/>
    <w:rsid w:val="00294CD5"/>
    <w:rsid w:val="00295724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A9D"/>
    <w:rsid w:val="002A1E88"/>
    <w:rsid w:val="002A2227"/>
    <w:rsid w:val="002A22C6"/>
    <w:rsid w:val="002A3049"/>
    <w:rsid w:val="002A36A1"/>
    <w:rsid w:val="002A3E2B"/>
    <w:rsid w:val="002A481B"/>
    <w:rsid w:val="002A4D9E"/>
    <w:rsid w:val="002A4ED9"/>
    <w:rsid w:val="002A4F45"/>
    <w:rsid w:val="002A51D9"/>
    <w:rsid w:val="002A5495"/>
    <w:rsid w:val="002A557D"/>
    <w:rsid w:val="002A6BCA"/>
    <w:rsid w:val="002A6CDD"/>
    <w:rsid w:val="002A6E50"/>
    <w:rsid w:val="002A710A"/>
    <w:rsid w:val="002A7F6E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554E"/>
    <w:rsid w:val="002B59C0"/>
    <w:rsid w:val="002B5ECA"/>
    <w:rsid w:val="002B757A"/>
    <w:rsid w:val="002B7A88"/>
    <w:rsid w:val="002B7BCF"/>
    <w:rsid w:val="002C0F4A"/>
    <w:rsid w:val="002C148E"/>
    <w:rsid w:val="002C1A1F"/>
    <w:rsid w:val="002C1C15"/>
    <w:rsid w:val="002C1D43"/>
    <w:rsid w:val="002C214D"/>
    <w:rsid w:val="002C22EC"/>
    <w:rsid w:val="002C276C"/>
    <w:rsid w:val="002C2C16"/>
    <w:rsid w:val="002C4B98"/>
    <w:rsid w:val="002C52D1"/>
    <w:rsid w:val="002C6DD3"/>
    <w:rsid w:val="002C7241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547B"/>
    <w:rsid w:val="002D553E"/>
    <w:rsid w:val="002D56F8"/>
    <w:rsid w:val="002D5CE9"/>
    <w:rsid w:val="002D5D9D"/>
    <w:rsid w:val="002D6338"/>
    <w:rsid w:val="002E01AA"/>
    <w:rsid w:val="002E0389"/>
    <w:rsid w:val="002E06E5"/>
    <w:rsid w:val="002E092E"/>
    <w:rsid w:val="002E0CF7"/>
    <w:rsid w:val="002E0F42"/>
    <w:rsid w:val="002E12AD"/>
    <w:rsid w:val="002E193F"/>
    <w:rsid w:val="002E2195"/>
    <w:rsid w:val="002E2C6A"/>
    <w:rsid w:val="002E3D76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E2A"/>
    <w:rsid w:val="002F0B4D"/>
    <w:rsid w:val="002F104E"/>
    <w:rsid w:val="002F1602"/>
    <w:rsid w:val="002F1726"/>
    <w:rsid w:val="002F1818"/>
    <w:rsid w:val="002F198B"/>
    <w:rsid w:val="002F1B40"/>
    <w:rsid w:val="002F1DB1"/>
    <w:rsid w:val="002F22F3"/>
    <w:rsid w:val="002F27BC"/>
    <w:rsid w:val="002F2DBC"/>
    <w:rsid w:val="002F2E93"/>
    <w:rsid w:val="002F2F08"/>
    <w:rsid w:val="002F3B35"/>
    <w:rsid w:val="002F3F75"/>
    <w:rsid w:val="002F4D5D"/>
    <w:rsid w:val="002F4EAA"/>
    <w:rsid w:val="002F5E36"/>
    <w:rsid w:val="002F607B"/>
    <w:rsid w:val="002F65E2"/>
    <w:rsid w:val="002F6DA4"/>
    <w:rsid w:val="002F74B1"/>
    <w:rsid w:val="002F78E0"/>
    <w:rsid w:val="002F7ED9"/>
    <w:rsid w:val="003000DF"/>
    <w:rsid w:val="00300227"/>
    <w:rsid w:val="00300287"/>
    <w:rsid w:val="00300B2F"/>
    <w:rsid w:val="00300EF2"/>
    <w:rsid w:val="003016EF"/>
    <w:rsid w:val="003018B4"/>
    <w:rsid w:val="00301936"/>
    <w:rsid w:val="003022AB"/>
    <w:rsid w:val="003023E2"/>
    <w:rsid w:val="00302733"/>
    <w:rsid w:val="00302B26"/>
    <w:rsid w:val="00303B7C"/>
    <w:rsid w:val="00303F45"/>
    <w:rsid w:val="003050B6"/>
    <w:rsid w:val="0030524F"/>
    <w:rsid w:val="003052CD"/>
    <w:rsid w:val="00305BA0"/>
    <w:rsid w:val="00305DAD"/>
    <w:rsid w:val="00306383"/>
    <w:rsid w:val="003066DE"/>
    <w:rsid w:val="00306A64"/>
    <w:rsid w:val="00306B9D"/>
    <w:rsid w:val="00306F1B"/>
    <w:rsid w:val="0030756B"/>
    <w:rsid w:val="0030796C"/>
    <w:rsid w:val="003079FB"/>
    <w:rsid w:val="003104D6"/>
    <w:rsid w:val="0031060F"/>
    <w:rsid w:val="00310BBF"/>
    <w:rsid w:val="00311FE2"/>
    <w:rsid w:val="003122BE"/>
    <w:rsid w:val="00312521"/>
    <w:rsid w:val="00312912"/>
    <w:rsid w:val="00312B67"/>
    <w:rsid w:val="00312BDD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66A6"/>
    <w:rsid w:val="0031690F"/>
    <w:rsid w:val="00316F69"/>
    <w:rsid w:val="003179D7"/>
    <w:rsid w:val="0032053A"/>
    <w:rsid w:val="00320694"/>
    <w:rsid w:val="00320FE2"/>
    <w:rsid w:val="003215A8"/>
    <w:rsid w:val="00321AA7"/>
    <w:rsid w:val="00321C52"/>
    <w:rsid w:val="0032259D"/>
    <w:rsid w:val="00322E1F"/>
    <w:rsid w:val="00322EC0"/>
    <w:rsid w:val="0032327C"/>
    <w:rsid w:val="00323686"/>
    <w:rsid w:val="00323D33"/>
    <w:rsid w:val="00324308"/>
    <w:rsid w:val="0032447E"/>
    <w:rsid w:val="0032515B"/>
    <w:rsid w:val="003252DA"/>
    <w:rsid w:val="00325BCF"/>
    <w:rsid w:val="00325F53"/>
    <w:rsid w:val="00326269"/>
    <w:rsid w:val="00326716"/>
    <w:rsid w:val="003275E0"/>
    <w:rsid w:val="003277FC"/>
    <w:rsid w:val="00327E22"/>
    <w:rsid w:val="00327EFA"/>
    <w:rsid w:val="0033021C"/>
    <w:rsid w:val="003304A0"/>
    <w:rsid w:val="003318C1"/>
    <w:rsid w:val="0033223E"/>
    <w:rsid w:val="0033226E"/>
    <w:rsid w:val="00333869"/>
    <w:rsid w:val="00333912"/>
    <w:rsid w:val="00334B62"/>
    <w:rsid w:val="00334C87"/>
    <w:rsid w:val="00334E90"/>
    <w:rsid w:val="003350AF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762"/>
    <w:rsid w:val="00340D68"/>
    <w:rsid w:val="0034182E"/>
    <w:rsid w:val="00341C62"/>
    <w:rsid w:val="00342116"/>
    <w:rsid w:val="003424D4"/>
    <w:rsid w:val="00342583"/>
    <w:rsid w:val="00342AEC"/>
    <w:rsid w:val="00342E9D"/>
    <w:rsid w:val="00342EAD"/>
    <w:rsid w:val="0034322C"/>
    <w:rsid w:val="003433F5"/>
    <w:rsid w:val="003446F3"/>
    <w:rsid w:val="003448BC"/>
    <w:rsid w:val="00344A3F"/>
    <w:rsid w:val="00345576"/>
    <w:rsid w:val="00345700"/>
    <w:rsid w:val="0034573E"/>
    <w:rsid w:val="00346A17"/>
    <w:rsid w:val="00346CFC"/>
    <w:rsid w:val="00347403"/>
    <w:rsid w:val="00347719"/>
    <w:rsid w:val="0035049D"/>
    <w:rsid w:val="0035086E"/>
    <w:rsid w:val="00350B56"/>
    <w:rsid w:val="00350CB0"/>
    <w:rsid w:val="003517D7"/>
    <w:rsid w:val="003518A9"/>
    <w:rsid w:val="0035260F"/>
    <w:rsid w:val="00352875"/>
    <w:rsid w:val="00352AB0"/>
    <w:rsid w:val="003536C1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1DB"/>
    <w:rsid w:val="003552EA"/>
    <w:rsid w:val="00355F71"/>
    <w:rsid w:val="00355FC0"/>
    <w:rsid w:val="00356247"/>
    <w:rsid w:val="00356C70"/>
    <w:rsid w:val="00356EE9"/>
    <w:rsid w:val="00357261"/>
    <w:rsid w:val="00357675"/>
    <w:rsid w:val="0035770D"/>
    <w:rsid w:val="00357924"/>
    <w:rsid w:val="0035799E"/>
    <w:rsid w:val="003579EB"/>
    <w:rsid w:val="00357C86"/>
    <w:rsid w:val="00360D47"/>
    <w:rsid w:val="00361133"/>
    <w:rsid w:val="003618F4"/>
    <w:rsid w:val="00361912"/>
    <w:rsid w:val="0036235A"/>
    <w:rsid w:val="0036278D"/>
    <w:rsid w:val="00362B47"/>
    <w:rsid w:val="00362CDA"/>
    <w:rsid w:val="003630C0"/>
    <w:rsid w:val="00363450"/>
    <w:rsid w:val="00363E38"/>
    <w:rsid w:val="00363EB6"/>
    <w:rsid w:val="0036401A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88D"/>
    <w:rsid w:val="003708FD"/>
    <w:rsid w:val="00370A73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576A"/>
    <w:rsid w:val="00376A73"/>
    <w:rsid w:val="00376C95"/>
    <w:rsid w:val="003770DC"/>
    <w:rsid w:val="003774F2"/>
    <w:rsid w:val="00377BF5"/>
    <w:rsid w:val="00380154"/>
    <w:rsid w:val="00380545"/>
    <w:rsid w:val="00381081"/>
    <w:rsid w:val="0038141D"/>
    <w:rsid w:val="00381529"/>
    <w:rsid w:val="00381997"/>
    <w:rsid w:val="0038255A"/>
    <w:rsid w:val="00382808"/>
    <w:rsid w:val="0038298A"/>
    <w:rsid w:val="00382E05"/>
    <w:rsid w:val="00383FE5"/>
    <w:rsid w:val="00384178"/>
    <w:rsid w:val="003847E6"/>
    <w:rsid w:val="00384A12"/>
    <w:rsid w:val="00384ABD"/>
    <w:rsid w:val="0038569F"/>
    <w:rsid w:val="00385949"/>
    <w:rsid w:val="00385977"/>
    <w:rsid w:val="00385EA2"/>
    <w:rsid w:val="003861A8"/>
    <w:rsid w:val="003863C5"/>
    <w:rsid w:val="003865F1"/>
    <w:rsid w:val="00387191"/>
    <w:rsid w:val="003871D0"/>
    <w:rsid w:val="0038753C"/>
    <w:rsid w:val="00387CBF"/>
    <w:rsid w:val="00390342"/>
    <w:rsid w:val="003903CE"/>
    <w:rsid w:val="00390997"/>
    <w:rsid w:val="00390DCD"/>
    <w:rsid w:val="00391227"/>
    <w:rsid w:val="003917EA"/>
    <w:rsid w:val="00392C2E"/>
    <w:rsid w:val="00392DFE"/>
    <w:rsid w:val="00393265"/>
    <w:rsid w:val="00393780"/>
    <w:rsid w:val="00393B71"/>
    <w:rsid w:val="00394CE9"/>
    <w:rsid w:val="003958D4"/>
    <w:rsid w:val="00395A20"/>
    <w:rsid w:val="00395CF5"/>
    <w:rsid w:val="00395D16"/>
    <w:rsid w:val="00395EB6"/>
    <w:rsid w:val="00396A8D"/>
    <w:rsid w:val="00396B84"/>
    <w:rsid w:val="00396BF8"/>
    <w:rsid w:val="0039763E"/>
    <w:rsid w:val="003979A6"/>
    <w:rsid w:val="00397BBD"/>
    <w:rsid w:val="00397C8B"/>
    <w:rsid w:val="00397DA4"/>
    <w:rsid w:val="003A038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40F7"/>
    <w:rsid w:val="003A4668"/>
    <w:rsid w:val="003A498B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22D1"/>
    <w:rsid w:val="003B234C"/>
    <w:rsid w:val="003B29D4"/>
    <w:rsid w:val="003B30E6"/>
    <w:rsid w:val="003B3198"/>
    <w:rsid w:val="003B3425"/>
    <w:rsid w:val="003B375C"/>
    <w:rsid w:val="003B3EEC"/>
    <w:rsid w:val="003B4060"/>
    <w:rsid w:val="003B43B7"/>
    <w:rsid w:val="003B4791"/>
    <w:rsid w:val="003B4892"/>
    <w:rsid w:val="003B48B5"/>
    <w:rsid w:val="003B4947"/>
    <w:rsid w:val="003B4AB8"/>
    <w:rsid w:val="003B4D44"/>
    <w:rsid w:val="003B5471"/>
    <w:rsid w:val="003B628E"/>
    <w:rsid w:val="003B64FD"/>
    <w:rsid w:val="003B69E3"/>
    <w:rsid w:val="003B6CFA"/>
    <w:rsid w:val="003B7DF8"/>
    <w:rsid w:val="003C0339"/>
    <w:rsid w:val="003C0D45"/>
    <w:rsid w:val="003C14BE"/>
    <w:rsid w:val="003C207E"/>
    <w:rsid w:val="003C211F"/>
    <w:rsid w:val="003C28B8"/>
    <w:rsid w:val="003C2964"/>
    <w:rsid w:val="003C3034"/>
    <w:rsid w:val="003C35A9"/>
    <w:rsid w:val="003C39F4"/>
    <w:rsid w:val="003C3AEC"/>
    <w:rsid w:val="003C3C25"/>
    <w:rsid w:val="003C3FE4"/>
    <w:rsid w:val="003C487A"/>
    <w:rsid w:val="003C4F27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5C9"/>
    <w:rsid w:val="003D07D5"/>
    <w:rsid w:val="003D1554"/>
    <w:rsid w:val="003D1BBE"/>
    <w:rsid w:val="003D1D5B"/>
    <w:rsid w:val="003D22A7"/>
    <w:rsid w:val="003D2556"/>
    <w:rsid w:val="003D31B6"/>
    <w:rsid w:val="003D398E"/>
    <w:rsid w:val="003D42FF"/>
    <w:rsid w:val="003D469C"/>
    <w:rsid w:val="003D5025"/>
    <w:rsid w:val="003D5038"/>
    <w:rsid w:val="003D5E27"/>
    <w:rsid w:val="003D5EB5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B3C"/>
    <w:rsid w:val="003E0C80"/>
    <w:rsid w:val="003E0EB7"/>
    <w:rsid w:val="003E1038"/>
    <w:rsid w:val="003E14DA"/>
    <w:rsid w:val="003E2013"/>
    <w:rsid w:val="003E241C"/>
    <w:rsid w:val="003E2DFD"/>
    <w:rsid w:val="003E3109"/>
    <w:rsid w:val="003E3204"/>
    <w:rsid w:val="003E35A8"/>
    <w:rsid w:val="003E3940"/>
    <w:rsid w:val="003E4437"/>
    <w:rsid w:val="003E44EC"/>
    <w:rsid w:val="003E4A51"/>
    <w:rsid w:val="003E4F71"/>
    <w:rsid w:val="003E51AE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BF"/>
    <w:rsid w:val="00400EC1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487C"/>
    <w:rsid w:val="004051FF"/>
    <w:rsid w:val="00405F56"/>
    <w:rsid w:val="004060F7"/>
    <w:rsid w:val="0040619C"/>
    <w:rsid w:val="00406900"/>
    <w:rsid w:val="00406B16"/>
    <w:rsid w:val="004070F8"/>
    <w:rsid w:val="004073C2"/>
    <w:rsid w:val="00407706"/>
    <w:rsid w:val="00407F99"/>
    <w:rsid w:val="00407FDB"/>
    <w:rsid w:val="004100A4"/>
    <w:rsid w:val="00410235"/>
    <w:rsid w:val="00410697"/>
    <w:rsid w:val="0041120A"/>
    <w:rsid w:val="004114C2"/>
    <w:rsid w:val="004129D3"/>
    <w:rsid w:val="00412BC1"/>
    <w:rsid w:val="0041309D"/>
    <w:rsid w:val="0041337A"/>
    <w:rsid w:val="00413ABF"/>
    <w:rsid w:val="00414B9C"/>
    <w:rsid w:val="00415859"/>
    <w:rsid w:val="00415DAE"/>
    <w:rsid w:val="00415E22"/>
    <w:rsid w:val="00416322"/>
    <w:rsid w:val="0041651C"/>
    <w:rsid w:val="004166DE"/>
    <w:rsid w:val="004168A1"/>
    <w:rsid w:val="00416B94"/>
    <w:rsid w:val="00416C0E"/>
    <w:rsid w:val="00416C17"/>
    <w:rsid w:val="004171DD"/>
    <w:rsid w:val="0041723A"/>
    <w:rsid w:val="0041730B"/>
    <w:rsid w:val="004174B0"/>
    <w:rsid w:val="00417714"/>
    <w:rsid w:val="00420384"/>
    <w:rsid w:val="00420888"/>
    <w:rsid w:val="004217EF"/>
    <w:rsid w:val="004219BE"/>
    <w:rsid w:val="00421C89"/>
    <w:rsid w:val="00421E35"/>
    <w:rsid w:val="00422AA9"/>
    <w:rsid w:val="00423396"/>
    <w:rsid w:val="00423988"/>
    <w:rsid w:val="00423B59"/>
    <w:rsid w:val="00423FB2"/>
    <w:rsid w:val="00424717"/>
    <w:rsid w:val="00424E09"/>
    <w:rsid w:val="00425832"/>
    <w:rsid w:val="00425A47"/>
    <w:rsid w:val="00425AFF"/>
    <w:rsid w:val="00426402"/>
    <w:rsid w:val="0042648A"/>
    <w:rsid w:val="004267CA"/>
    <w:rsid w:val="004269AC"/>
    <w:rsid w:val="004269D8"/>
    <w:rsid w:val="004269DC"/>
    <w:rsid w:val="00426A78"/>
    <w:rsid w:val="00427D63"/>
    <w:rsid w:val="004304BD"/>
    <w:rsid w:val="004306A3"/>
    <w:rsid w:val="00430A4C"/>
    <w:rsid w:val="00431B60"/>
    <w:rsid w:val="00431CBA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51E"/>
    <w:rsid w:val="00441FFD"/>
    <w:rsid w:val="004421FD"/>
    <w:rsid w:val="00443163"/>
    <w:rsid w:val="004432DA"/>
    <w:rsid w:val="004432EE"/>
    <w:rsid w:val="00443A23"/>
    <w:rsid w:val="004449E6"/>
    <w:rsid w:val="00444BEB"/>
    <w:rsid w:val="00444E3D"/>
    <w:rsid w:val="00445284"/>
    <w:rsid w:val="004452B6"/>
    <w:rsid w:val="004452EE"/>
    <w:rsid w:val="004453D6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E81"/>
    <w:rsid w:val="0045126A"/>
    <w:rsid w:val="0045127A"/>
    <w:rsid w:val="0045178B"/>
    <w:rsid w:val="00451DF8"/>
    <w:rsid w:val="004526C4"/>
    <w:rsid w:val="004528C3"/>
    <w:rsid w:val="00453A1E"/>
    <w:rsid w:val="00453AEA"/>
    <w:rsid w:val="004544A9"/>
    <w:rsid w:val="00454528"/>
    <w:rsid w:val="00454761"/>
    <w:rsid w:val="004547C5"/>
    <w:rsid w:val="004547D6"/>
    <w:rsid w:val="00454A52"/>
    <w:rsid w:val="00454AFA"/>
    <w:rsid w:val="00454C4A"/>
    <w:rsid w:val="00454F4B"/>
    <w:rsid w:val="00454FE1"/>
    <w:rsid w:val="00455C8C"/>
    <w:rsid w:val="00455D26"/>
    <w:rsid w:val="00455E11"/>
    <w:rsid w:val="00455F65"/>
    <w:rsid w:val="00456259"/>
    <w:rsid w:val="00456315"/>
    <w:rsid w:val="0045685F"/>
    <w:rsid w:val="00457913"/>
    <w:rsid w:val="00457977"/>
    <w:rsid w:val="00460597"/>
    <w:rsid w:val="0046079D"/>
    <w:rsid w:val="00460A75"/>
    <w:rsid w:val="00460B0E"/>
    <w:rsid w:val="00460C12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C57"/>
    <w:rsid w:val="00463FCD"/>
    <w:rsid w:val="00464A4C"/>
    <w:rsid w:val="00464F20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34F0"/>
    <w:rsid w:val="0047382F"/>
    <w:rsid w:val="004742D6"/>
    <w:rsid w:val="00474707"/>
    <w:rsid w:val="00475691"/>
    <w:rsid w:val="00475BDB"/>
    <w:rsid w:val="00475F88"/>
    <w:rsid w:val="00476F3F"/>
    <w:rsid w:val="00477471"/>
    <w:rsid w:val="004776A0"/>
    <w:rsid w:val="00477F29"/>
    <w:rsid w:val="00477F82"/>
    <w:rsid w:val="00480C2E"/>
    <w:rsid w:val="00480CA7"/>
    <w:rsid w:val="00480D12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5ED"/>
    <w:rsid w:val="0048364A"/>
    <w:rsid w:val="0048399D"/>
    <w:rsid w:val="00483C58"/>
    <w:rsid w:val="00483EB5"/>
    <w:rsid w:val="00484DD6"/>
    <w:rsid w:val="004855CC"/>
    <w:rsid w:val="00486513"/>
    <w:rsid w:val="00486519"/>
    <w:rsid w:val="0048691D"/>
    <w:rsid w:val="00487184"/>
    <w:rsid w:val="00487973"/>
    <w:rsid w:val="004904A5"/>
    <w:rsid w:val="004911F5"/>
    <w:rsid w:val="004914CD"/>
    <w:rsid w:val="004914E7"/>
    <w:rsid w:val="004915E9"/>
    <w:rsid w:val="00491AF7"/>
    <w:rsid w:val="00491C78"/>
    <w:rsid w:val="004922F7"/>
    <w:rsid w:val="004927BD"/>
    <w:rsid w:val="0049354A"/>
    <w:rsid w:val="004935AA"/>
    <w:rsid w:val="00493D38"/>
    <w:rsid w:val="00493DB1"/>
    <w:rsid w:val="00494146"/>
    <w:rsid w:val="00494A68"/>
    <w:rsid w:val="00495900"/>
    <w:rsid w:val="00495C7E"/>
    <w:rsid w:val="004968D4"/>
    <w:rsid w:val="00496903"/>
    <w:rsid w:val="00496AFE"/>
    <w:rsid w:val="00496CF2"/>
    <w:rsid w:val="00496DF5"/>
    <w:rsid w:val="00496E23"/>
    <w:rsid w:val="004977DC"/>
    <w:rsid w:val="00497873"/>
    <w:rsid w:val="00497BAE"/>
    <w:rsid w:val="00497DBB"/>
    <w:rsid w:val="004A0484"/>
    <w:rsid w:val="004A0A77"/>
    <w:rsid w:val="004A21A1"/>
    <w:rsid w:val="004A235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D32"/>
    <w:rsid w:val="004A75D5"/>
    <w:rsid w:val="004A7CFF"/>
    <w:rsid w:val="004B081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641B"/>
    <w:rsid w:val="004B6991"/>
    <w:rsid w:val="004B6D7A"/>
    <w:rsid w:val="004B7092"/>
    <w:rsid w:val="004B77E6"/>
    <w:rsid w:val="004B7C5D"/>
    <w:rsid w:val="004C041E"/>
    <w:rsid w:val="004C1631"/>
    <w:rsid w:val="004C17B8"/>
    <w:rsid w:val="004C191F"/>
    <w:rsid w:val="004C1DE4"/>
    <w:rsid w:val="004C1E61"/>
    <w:rsid w:val="004C2482"/>
    <w:rsid w:val="004C2B0F"/>
    <w:rsid w:val="004C3308"/>
    <w:rsid w:val="004C33EF"/>
    <w:rsid w:val="004C3890"/>
    <w:rsid w:val="004C3C60"/>
    <w:rsid w:val="004C3D70"/>
    <w:rsid w:val="004C4794"/>
    <w:rsid w:val="004C47E5"/>
    <w:rsid w:val="004C4D8A"/>
    <w:rsid w:val="004C57D3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6D3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3121"/>
    <w:rsid w:val="004D3321"/>
    <w:rsid w:val="004D3494"/>
    <w:rsid w:val="004D35BD"/>
    <w:rsid w:val="004D3A22"/>
    <w:rsid w:val="004D3BBC"/>
    <w:rsid w:val="004D3F93"/>
    <w:rsid w:val="004D4E6A"/>
    <w:rsid w:val="004D4EE3"/>
    <w:rsid w:val="004D5045"/>
    <w:rsid w:val="004D519C"/>
    <w:rsid w:val="004D636F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F002A"/>
    <w:rsid w:val="004F0575"/>
    <w:rsid w:val="004F07A1"/>
    <w:rsid w:val="004F0C18"/>
    <w:rsid w:val="004F0D4A"/>
    <w:rsid w:val="004F1879"/>
    <w:rsid w:val="004F18AA"/>
    <w:rsid w:val="004F2373"/>
    <w:rsid w:val="004F2AF2"/>
    <w:rsid w:val="004F2B76"/>
    <w:rsid w:val="004F3A54"/>
    <w:rsid w:val="004F3BB7"/>
    <w:rsid w:val="004F4278"/>
    <w:rsid w:val="004F4EA5"/>
    <w:rsid w:val="004F4EF3"/>
    <w:rsid w:val="004F4FC1"/>
    <w:rsid w:val="004F5190"/>
    <w:rsid w:val="004F547C"/>
    <w:rsid w:val="004F5618"/>
    <w:rsid w:val="004F57A8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859"/>
    <w:rsid w:val="00501BDE"/>
    <w:rsid w:val="00501BFA"/>
    <w:rsid w:val="00501DD4"/>
    <w:rsid w:val="00502403"/>
    <w:rsid w:val="005025F1"/>
    <w:rsid w:val="00502907"/>
    <w:rsid w:val="005033C8"/>
    <w:rsid w:val="00503B08"/>
    <w:rsid w:val="00503B22"/>
    <w:rsid w:val="00503EE1"/>
    <w:rsid w:val="00504054"/>
    <w:rsid w:val="005042E0"/>
    <w:rsid w:val="00504429"/>
    <w:rsid w:val="00504F43"/>
    <w:rsid w:val="00505073"/>
    <w:rsid w:val="00505267"/>
    <w:rsid w:val="005054C1"/>
    <w:rsid w:val="005064F4"/>
    <w:rsid w:val="00506D48"/>
    <w:rsid w:val="00506E86"/>
    <w:rsid w:val="00506F6D"/>
    <w:rsid w:val="005070BB"/>
    <w:rsid w:val="00507EA4"/>
    <w:rsid w:val="00507F27"/>
    <w:rsid w:val="0051001E"/>
    <w:rsid w:val="005100EE"/>
    <w:rsid w:val="00510C71"/>
    <w:rsid w:val="00511264"/>
    <w:rsid w:val="00511330"/>
    <w:rsid w:val="00511552"/>
    <w:rsid w:val="005120A5"/>
    <w:rsid w:val="005124B0"/>
    <w:rsid w:val="005125F3"/>
    <w:rsid w:val="00512C2F"/>
    <w:rsid w:val="00512DA4"/>
    <w:rsid w:val="00513468"/>
    <w:rsid w:val="00513BE5"/>
    <w:rsid w:val="00513C5B"/>
    <w:rsid w:val="00514A96"/>
    <w:rsid w:val="00515103"/>
    <w:rsid w:val="00515183"/>
    <w:rsid w:val="0051523D"/>
    <w:rsid w:val="00515989"/>
    <w:rsid w:val="00515BC8"/>
    <w:rsid w:val="00516175"/>
    <w:rsid w:val="00516A14"/>
    <w:rsid w:val="00516E08"/>
    <w:rsid w:val="00516FBC"/>
    <w:rsid w:val="00517261"/>
    <w:rsid w:val="00517427"/>
    <w:rsid w:val="0051748C"/>
    <w:rsid w:val="00520394"/>
    <w:rsid w:val="00520704"/>
    <w:rsid w:val="00521791"/>
    <w:rsid w:val="00521B5D"/>
    <w:rsid w:val="00521F93"/>
    <w:rsid w:val="00522654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726B"/>
    <w:rsid w:val="00527616"/>
    <w:rsid w:val="00527B6C"/>
    <w:rsid w:val="00527DC0"/>
    <w:rsid w:val="00530046"/>
    <w:rsid w:val="00530837"/>
    <w:rsid w:val="00530C44"/>
    <w:rsid w:val="005311B3"/>
    <w:rsid w:val="005318A6"/>
    <w:rsid w:val="00531A20"/>
    <w:rsid w:val="00532142"/>
    <w:rsid w:val="00532356"/>
    <w:rsid w:val="00532974"/>
    <w:rsid w:val="00533127"/>
    <w:rsid w:val="0053351E"/>
    <w:rsid w:val="00533A0F"/>
    <w:rsid w:val="00533F1C"/>
    <w:rsid w:val="005344D4"/>
    <w:rsid w:val="00534CA4"/>
    <w:rsid w:val="005350BF"/>
    <w:rsid w:val="00535A2D"/>
    <w:rsid w:val="00535BF8"/>
    <w:rsid w:val="005363CB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ED"/>
    <w:rsid w:val="005439D6"/>
    <w:rsid w:val="005440E7"/>
    <w:rsid w:val="005444F3"/>
    <w:rsid w:val="00544978"/>
    <w:rsid w:val="00544F74"/>
    <w:rsid w:val="00544FAD"/>
    <w:rsid w:val="00545B94"/>
    <w:rsid w:val="00545F97"/>
    <w:rsid w:val="00546011"/>
    <w:rsid w:val="00547273"/>
    <w:rsid w:val="00547B6F"/>
    <w:rsid w:val="00550116"/>
    <w:rsid w:val="005506E4"/>
    <w:rsid w:val="00551452"/>
    <w:rsid w:val="00551597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A92"/>
    <w:rsid w:val="005562E2"/>
    <w:rsid w:val="00556349"/>
    <w:rsid w:val="005569AD"/>
    <w:rsid w:val="00556A77"/>
    <w:rsid w:val="00556DC4"/>
    <w:rsid w:val="00557A30"/>
    <w:rsid w:val="00557FFB"/>
    <w:rsid w:val="00560018"/>
    <w:rsid w:val="005605A3"/>
    <w:rsid w:val="00560A1D"/>
    <w:rsid w:val="005613E4"/>
    <w:rsid w:val="00561656"/>
    <w:rsid w:val="00562137"/>
    <w:rsid w:val="005621DF"/>
    <w:rsid w:val="005630CB"/>
    <w:rsid w:val="00563A44"/>
    <w:rsid w:val="00563DE4"/>
    <w:rsid w:val="00563F16"/>
    <w:rsid w:val="00564148"/>
    <w:rsid w:val="00564BFF"/>
    <w:rsid w:val="00564D4F"/>
    <w:rsid w:val="00564DC1"/>
    <w:rsid w:val="00565573"/>
    <w:rsid w:val="00565BCC"/>
    <w:rsid w:val="005661FA"/>
    <w:rsid w:val="00566A9E"/>
    <w:rsid w:val="00567541"/>
    <w:rsid w:val="00567A28"/>
    <w:rsid w:val="0057050F"/>
    <w:rsid w:val="00570556"/>
    <w:rsid w:val="00570D82"/>
    <w:rsid w:val="00571258"/>
    <w:rsid w:val="00571962"/>
    <w:rsid w:val="00571B98"/>
    <w:rsid w:val="0057207E"/>
    <w:rsid w:val="005722F4"/>
    <w:rsid w:val="00572393"/>
    <w:rsid w:val="0057239A"/>
    <w:rsid w:val="0057290A"/>
    <w:rsid w:val="00572FCC"/>
    <w:rsid w:val="00573065"/>
    <w:rsid w:val="005730DA"/>
    <w:rsid w:val="005733AC"/>
    <w:rsid w:val="00573700"/>
    <w:rsid w:val="00573F69"/>
    <w:rsid w:val="005743CF"/>
    <w:rsid w:val="0057447A"/>
    <w:rsid w:val="00574657"/>
    <w:rsid w:val="0057509D"/>
    <w:rsid w:val="0057511E"/>
    <w:rsid w:val="005755CD"/>
    <w:rsid w:val="005757AB"/>
    <w:rsid w:val="00575844"/>
    <w:rsid w:val="00575A25"/>
    <w:rsid w:val="00576F98"/>
    <w:rsid w:val="00577441"/>
    <w:rsid w:val="005774D8"/>
    <w:rsid w:val="0058039C"/>
    <w:rsid w:val="005806B6"/>
    <w:rsid w:val="00580A58"/>
    <w:rsid w:val="00581444"/>
    <w:rsid w:val="00581687"/>
    <w:rsid w:val="0058174A"/>
    <w:rsid w:val="00581AF7"/>
    <w:rsid w:val="00582443"/>
    <w:rsid w:val="005824F6"/>
    <w:rsid w:val="0058251C"/>
    <w:rsid w:val="00582843"/>
    <w:rsid w:val="0058289A"/>
    <w:rsid w:val="005829D9"/>
    <w:rsid w:val="0058335C"/>
    <w:rsid w:val="0058410F"/>
    <w:rsid w:val="00584CAF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ED0"/>
    <w:rsid w:val="0059007E"/>
    <w:rsid w:val="005904BD"/>
    <w:rsid w:val="00590551"/>
    <w:rsid w:val="0059116D"/>
    <w:rsid w:val="005911B1"/>
    <w:rsid w:val="0059145A"/>
    <w:rsid w:val="0059185B"/>
    <w:rsid w:val="00592131"/>
    <w:rsid w:val="0059278B"/>
    <w:rsid w:val="00592A08"/>
    <w:rsid w:val="005932F9"/>
    <w:rsid w:val="00593603"/>
    <w:rsid w:val="005939A1"/>
    <w:rsid w:val="005939FB"/>
    <w:rsid w:val="00593B29"/>
    <w:rsid w:val="00593EBA"/>
    <w:rsid w:val="00594228"/>
    <w:rsid w:val="0059438B"/>
    <w:rsid w:val="00594654"/>
    <w:rsid w:val="00594807"/>
    <w:rsid w:val="00594A4D"/>
    <w:rsid w:val="00594C72"/>
    <w:rsid w:val="00595DBD"/>
    <w:rsid w:val="00596689"/>
    <w:rsid w:val="00596BFF"/>
    <w:rsid w:val="00596F4A"/>
    <w:rsid w:val="0059765E"/>
    <w:rsid w:val="00597A24"/>
    <w:rsid w:val="00597DDA"/>
    <w:rsid w:val="005A043D"/>
    <w:rsid w:val="005A072B"/>
    <w:rsid w:val="005A0AF9"/>
    <w:rsid w:val="005A0D7D"/>
    <w:rsid w:val="005A0E04"/>
    <w:rsid w:val="005A0F09"/>
    <w:rsid w:val="005A10E9"/>
    <w:rsid w:val="005A1325"/>
    <w:rsid w:val="005A13CC"/>
    <w:rsid w:val="005A1842"/>
    <w:rsid w:val="005A18C4"/>
    <w:rsid w:val="005A1932"/>
    <w:rsid w:val="005A19C3"/>
    <w:rsid w:val="005A1F16"/>
    <w:rsid w:val="005A2105"/>
    <w:rsid w:val="005A2533"/>
    <w:rsid w:val="005A26CE"/>
    <w:rsid w:val="005A2742"/>
    <w:rsid w:val="005A2A4B"/>
    <w:rsid w:val="005A326A"/>
    <w:rsid w:val="005A3276"/>
    <w:rsid w:val="005A3BC5"/>
    <w:rsid w:val="005A3CDD"/>
    <w:rsid w:val="005A466D"/>
    <w:rsid w:val="005A4ADB"/>
    <w:rsid w:val="005A4C55"/>
    <w:rsid w:val="005A4C5A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AAC"/>
    <w:rsid w:val="005B0364"/>
    <w:rsid w:val="005B07C5"/>
    <w:rsid w:val="005B1C29"/>
    <w:rsid w:val="005B1FD3"/>
    <w:rsid w:val="005B211F"/>
    <w:rsid w:val="005B2198"/>
    <w:rsid w:val="005B408F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970"/>
    <w:rsid w:val="005D1F7D"/>
    <w:rsid w:val="005D22D4"/>
    <w:rsid w:val="005D2843"/>
    <w:rsid w:val="005D2EBC"/>
    <w:rsid w:val="005D3E26"/>
    <w:rsid w:val="005D4B29"/>
    <w:rsid w:val="005D4C88"/>
    <w:rsid w:val="005D4D0C"/>
    <w:rsid w:val="005D51A7"/>
    <w:rsid w:val="005D58E3"/>
    <w:rsid w:val="005D5F9A"/>
    <w:rsid w:val="005D600C"/>
    <w:rsid w:val="005D6061"/>
    <w:rsid w:val="005D6179"/>
    <w:rsid w:val="005D63E1"/>
    <w:rsid w:val="005D6796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95E"/>
    <w:rsid w:val="005E1B3B"/>
    <w:rsid w:val="005E21B5"/>
    <w:rsid w:val="005E2D45"/>
    <w:rsid w:val="005E335C"/>
    <w:rsid w:val="005E3D91"/>
    <w:rsid w:val="005E4269"/>
    <w:rsid w:val="005E45FA"/>
    <w:rsid w:val="005E4C01"/>
    <w:rsid w:val="005E4CB2"/>
    <w:rsid w:val="005E5320"/>
    <w:rsid w:val="005E566B"/>
    <w:rsid w:val="005E5960"/>
    <w:rsid w:val="005E5E57"/>
    <w:rsid w:val="005E611F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621C"/>
    <w:rsid w:val="005F6295"/>
    <w:rsid w:val="005F6313"/>
    <w:rsid w:val="005F6D54"/>
    <w:rsid w:val="005F6F8A"/>
    <w:rsid w:val="005F72C1"/>
    <w:rsid w:val="005F7415"/>
    <w:rsid w:val="005F7646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589"/>
    <w:rsid w:val="006047BD"/>
    <w:rsid w:val="006048DD"/>
    <w:rsid w:val="006049BA"/>
    <w:rsid w:val="00604B82"/>
    <w:rsid w:val="00604F7F"/>
    <w:rsid w:val="00605C46"/>
    <w:rsid w:val="00605C49"/>
    <w:rsid w:val="00605F30"/>
    <w:rsid w:val="00606012"/>
    <w:rsid w:val="0060664E"/>
    <w:rsid w:val="0060682D"/>
    <w:rsid w:val="00606EA3"/>
    <w:rsid w:val="0060723A"/>
    <w:rsid w:val="00607769"/>
    <w:rsid w:val="00607CDA"/>
    <w:rsid w:val="00607D26"/>
    <w:rsid w:val="00607F49"/>
    <w:rsid w:val="00610BC2"/>
    <w:rsid w:val="006115F5"/>
    <w:rsid w:val="0061239A"/>
    <w:rsid w:val="006125CE"/>
    <w:rsid w:val="006125E0"/>
    <w:rsid w:val="0061266F"/>
    <w:rsid w:val="00612AF0"/>
    <w:rsid w:val="00613012"/>
    <w:rsid w:val="006130A9"/>
    <w:rsid w:val="0061310F"/>
    <w:rsid w:val="00613211"/>
    <w:rsid w:val="006132DE"/>
    <w:rsid w:val="006135C3"/>
    <w:rsid w:val="006139EA"/>
    <w:rsid w:val="0061416D"/>
    <w:rsid w:val="00614510"/>
    <w:rsid w:val="006148CD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50F"/>
    <w:rsid w:val="0061793D"/>
    <w:rsid w:val="00617CDB"/>
    <w:rsid w:val="00617F59"/>
    <w:rsid w:val="00620484"/>
    <w:rsid w:val="006208EA"/>
    <w:rsid w:val="00620BA5"/>
    <w:rsid w:val="006220C4"/>
    <w:rsid w:val="006220D7"/>
    <w:rsid w:val="00622328"/>
    <w:rsid w:val="00623410"/>
    <w:rsid w:val="00623502"/>
    <w:rsid w:val="0062452F"/>
    <w:rsid w:val="00624D19"/>
    <w:rsid w:val="00624F36"/>
    <w:rsid w:val="00625451"/>
    <w:rsid w:val="00625AB2"/>
    <w:rsid w:val="00625CCC"/>
    <w:rsid w:val="006260A9"/>
    <w:rsid w:val="006264B7"/>
    <w:rsid w:val="006266F8"/>
    <w:rsid w:val="006273FC"/>
    <w:rsid w:val="00627B46"/>
    <w:rsid w:val="00627BFF"/>
    <w:rsid w:val="00627C5B"/>
    <w:rsid w:val="00627FFE"/>
    <w:rsid w:val="006302AD"/>
    <w:rsid w:val="00630F49"/>
    <w:rsid w:val="0063116E"/>
    <w:rsid w:val="006313F7"/>
    <w:rsid w:val="006316E7"/>
    <w:rsid w:val="006316EA"/>
    <w:rsid w:val="0063203F"/>
    <w:rsid w:val="00632825"/>
    <w:rsid w:val="0063285D"/>
    <w:rsid w:val="00632C04"/>
    <w:rsid w:val="0063325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66C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379"/>
    <w:rsid w:val="0064264D"/>
    <w:rsid w:val="006438A6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B65"/>
    <w:rsid w:val="00645B6A"/>
    <w:rsid w:val="00646A13"/>
    <w:rsid w:val="00646C3F"/>
    <w:rsid w:val="00647525"/>
    <w:rsid w:val="00647CE6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B1"/>
    <w:rsid w:val="00653DB5"/>
    <w:rsid w:val="006541C3"/>
    <w:rsid w:val="00655182"/>
    <w:rsid w:val="00655799"/>
    <w:rsid w:val="00655A41"/>
    <w:rsid w:val="00655AF6"/>
    <w:rsid w:val="00655F82"/>
    <w:rsid w:val="006560FB"/>
    <w:rsid w:val="006565B8"/>
    <w:rsid w:val="00657504"/>
    <w:rsid w:val="00657D31"/>
    <w:rsid w:val="006603D5"/>
    <w:rsid w:val="00660E7A"/>
    <w:rsid w:val="0066203F"/>
    <w:rsid w:val="006625D6"/>
    <w:rsid w:val="0066267B"/>
    <w:rsid w:val="00662F46"/>
    <w:rsid w:val="006634DF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3034"/>
    <w:rsid w:val="006732E2"/>
    <w:rsid w:val="00673798"/>
    <w:rsid w:val="006738F3"/>
    <w:rsid w:val="00673BC6"/>
    <w:rsid w:val="006745B6"/>
    <w:rsid w:val="006746AF"/>
    <w:rsid w:val="00674C64"/>
    <w:rsid w:val="00674E57"/>
    <w:rsid w:val="0067500B"/>
    <w:rsid w:val="0067594F"/>
    <w:rsid w:val="00675A3B"/>
    <w:rsid w:val="0067664F"/>
    <w:rsid w:val="00676969"/>
    <w:rsid w:val="00676A57"/>
    <w:rsid w:val="00677079"/>
    <w:rsid w:val="0067784C"/>
    <w:rsid w:val="00677A1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60E"/>
    <w:rsid w:val="00683BCF"/>
    <w:rsid w:val="006840E0"/>
    <w:rsid w:val="0068417F"/>
    <w:rsid w:val="00684343"/>
    <w:rsid w:val="00684C16"/>
    <w:rsid w:val="00685C4F"/>
    <w:rsid w:val="00685ED0"/>
    <w:rsid w:val="00686720"/>
    <w:rsid w:val="006869B5"/>
    <w:rsid w:val="00687946"/>
    <w:rsid w:val="006879E1"/>
    <w:rsid w:val="00687B6D"/>
    <w:rsid w:val="00687BB2"/>
    <w:rsid w:val="00687D05"/>
    <w:rsid w:val="00690065"/>
    <w:rsid w:val="00690468"/>
    <w:rsid w:val="00690A92"/>
    <w:rsid w:val="00690C8B"/>
    <w:rsid w:val="0069158D"/>
    <w:rsid w:val="006915C1"/>
    <w:rsid w:val="00691AFC"/>
    <w:rsid w:val="00691D6D"/>
    <w:rsid w:val="00691FA0"/>
    <w:rsid w:val="00692A46"/>
    <w:rsid w:val="00692B4E"/>
    <w:rsid w:val="00692D3C"/>
    <w:rsid w:val="00692E99"/>
    <w:rsid w:val="00692ED6"/>
    <w:rsid w:val="00693143"/>
    <w:rsid w:val="00693210"/>
    <w:rsid w:val="00693360"/>
    <w:rsid w:val="00693559"/>
    <w:rsid w:val="00693DA7"/>
    <w:rsid w:val="00693E4A"/>
    <w:rsid w:val="006941DD"/>
    <w:rsid w:val="00694396"/>
    <w:rsid w:val="0069456D"/>
    <w:rsid w:val="0069461F"/>
    <w:rsid w:val="0069464C"/>
    <w:rsid w:val="0069505B"/>
    <w:rsid w:val="006951EF"/>
    <w:rsid w:val="00695A08"/>
    <w:rsid w:val="006968E0"/>
    <w:rsid w:val="00697284"/>
    <w:rsid w:val="006974C2"/>
    <w:rsid w:val="0069789C"/>
    <w:rsid w:val="00697E4C"/>
    <w:rsid w:val="006A04BA"/>
    <w:rsid w:val="006A137D"/>
    <w:rsid w:val="006A15F4"/>
    <w:rsid w:val="006A1B05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C23"/>
    <w:rsid w:val="006A4D88"/>
    <w:rsid w:val="006A5437"/>
    <w:rsid w:val="006A58FE"/>
    <w:rsid w:val="006A5B9F"/>
    <w:rsid w:val="006A5CA1"/>
    <w:rsid w:val="006A5CE6"/>
    <w:rsid w:val="006A5F73"/>
    <w:rsid w:val="006A63E3"/>
    <w:rsid w:val="006A68C9"/>
    <w:rsid w:val="006A6C7C"/>
    <w:rsid w:val="006A6F16"/>
    <w:rsid w:val="006A716F"/>
    <w:rsid w:val="006B04DC"/>
    <w:rsid w:val="006B060A"/>
    <w:rsid w:val="006B0613"/>
    <w:rsid w:val="006B0823"/>
    <w:rsid w:val="006B0E1C"/>
    <w:rsid w:val="006B0FDF"/>
    <w:rsid w:val="006B16A0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A87"/>
    <w:rsid w:val="006B7001"/>
    <w:rsid w:val="006B70B0"/>
    <w:rsid w:val="006B7797"/>
    <w:rsid w:val="006B7D55"/>
    <w:rsid w:val="006C00A0"/>
    <w:rsid w:val="006C0A73"/>
    <w:rsid w:val="006C0BA2"/>
    <w:rsid w:val="006C1132"/>
    <w:rsid w:val="006C13E2"/>
    <w:rsid w:val="006C14AF"/>
    <w:rsid w:val="006C21C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5339"/>
    <w:rsid w:val="006C5563"/>
    <w:rsid w:val="006C57F2"/>
    <w:rsid w:val="006C5B4E"/>
    <w:rsid w:val="006C5D68"/>
    <w:rsid w:val="006C6F6F"/>
    <w:rsid w:val="006C77D6"/>
    <w:rsid w:val="006C7B66"/>
    <w:rsid w:val="006C7C0D"/>
    <w:rsid w:val="006D0083"/>
    <w:rsid w:val="006D07B9"/>
    <w:rsid w:val="006D1357"/>
    <w:rsid w:val="006D1626"/>
    <w:rsid w:val="006D162E"/>
    <w:rsid w:val="006D16F1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7340"/>
    <w:rsid w:val="006D73EE"/>
    <w:rsid w:val="006D7BC4"/>
    <w:rsid w:val="006D7D95"/>
    <w:rsid w:val="006E04E6"/>
    <w:rsid w:val="006E092F"/>
    <w:rsid w:val="006E0FD9"/>
    <w:rsid w:val="006E195B"/>
    <w:rsid w:val="006E19AD"/>
    <w:rsid w:val="006E2211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C78"/>
    <w:rsid w:val="006E6D4D"/>
    <w:rsid w:val="006E6FF7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2C22"/>
    <w:rsid w:val="006F35C0"/>
    <w:rsid w:val="006F3857"/>
    <w:rsid w:val="006F42EC"/>
    <w:rsid w:val="006F4308"/>
    <w:rsid w:val="006F43DD"/>
    <w:rsid w:val="006F452A"/>
    <w:rsid w:val="006F4879"/>
    <w:rsid w:val="006F497D"/>
    <w:rsid w:val="006F4DBB"/>
    <w:rsid w:val="006F4F61"/>
    <w:rsid w:val="006F4F86"/>
    <w:rsid w:val="006F5614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B26"/>
    <w:rsid w:val="00702BBF"/>
    <w:rsid w:val="00702FFF"/>
    <w:rsid w:val="007032C9"/>
    <w:rsid w:val="007037B5"/>
    <w:rsid w:val="00703E09"/>
    <w:rsid w:val="00703ED4"/>
    <w:rsid w:val="007041A6"/>
    <w:rsid w:val="0070453A"/>
    <w:rsid w:val="00704884"/>
    <w:rsid w:val="00704C2E"/>
    <w:rsid w:val="00704DD6"/>
    <w:rsid w:val="00704E8A"/>
    <w:rsid w:val="00705138"/>
    <w:rsid w:val="0070526F"/>
    <w:rsid w:val="00705793"/>
    <w:rsid w:val="00705C15"/>
    <w:rsid w:val="00705E2B"/>
    <w:rsid w:val="00705F1C"/>
    <w:rsid w:val="00706009"/>
    <w:rsid w:val="007061B5"/>
    <w:rsid w:val="007066BF"/>
    <w:rsid w:val="0070761D"/>
    <w:rsid w:val="00707DBD"/>
    <w:rsid w:val="00710001"/>
    <w:rsid w:val="007109CA"/>
    <w:rsid w:val="00710D97"/>
    <w:rsid w:val="007116C4"/>
    <w:rsid w:val="007118B2"/>
    <w:rsid w:val="00711AAD"/>
    <w:rsid w:val="00711E4A"/>
    <w:rsid w:val="0071250A"/>
    <w:rsid w:val="00712ADB"/>
    <w:rsid w:val="00713583"/>
    <w:rsid w:val="00713695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F1"/>
    <w:rsid w:val="00715341"/>
    <w:rsid w:val="007153E2"/>
    <w:rsid w:val="007157D8"/>
    <w:rsid w:val="00715928"/>
    <w:rsid w:val="007159F0"/>
    <w:rsid w:val="00715BF6"/>
    <w:rsid w:val="00715DBB"/>
    <w:rsid w:val="0071603B"/>
    <w:rsid w:val="007163E7"/>
    <w:rsid w:val="0071698D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AB3"/>
    <w:rsid w:val="00730E97"/>
    <w:rsid w:val="007315D4"/>
    <w:rsid w:val="00731859"/>
    <w:rsid w:val="00731968"/>
    <w:rsid w:val="007326DA"/>
    <w:rsid w:val="00732FA0"/>
    <w:rsid w:val="00733647"/>
    <w:rsid w:val="00733827"/>
    <w:rsid w:val="00733951"/>
    <w:rsid w:val="00733AB3"/>
    <w:rsid w:val="00734394"/>
    <w:rsid w:val="007344F3"/>
    <w:rsid w:val="00734EE7"/>
    <w:rsid w:val="0073576C"/>
    <w:rsid w:val="00735D08"/>
    <w:rsid w:val="00735F21"/>
    <w:rsid w:val="0073611F"/>
    <w:rsid w:val="00736E88"/>
    <w:rsid w:val="00736F8A"/>
    <w:rsid w:val="00737188"/>
    <w:rsid w:val="00737499"/>
    <w:rsid w:val="00737E40"/>
    <w:rsid w:val="00740A0A"/>
    <w:rsid w:val="00740C27"/>
    <w:rsid w:val="00741023"/>
    <w:rsid w:val="0074124E"/>
    <w:rsid w:val="00741285"/>
    <w:rsid w:val="00741CC2"/>
    <w:rsid w:val="00741F6E"/>
    <w:rsid w:val="007425FC"/>
    <w:rsid w:val="0074261C"/>
    <w:rsid w:val="007426F4"/>
    <w:rsid w:val="00742E48"/>
    <w:rsid w:val="00743A47"/>
    <w:rsid w:val="00744039"/>
    <w:rsid w:val="00744353"/>
    <w:rsid w:val="007448BD"/>
    <w:rsid w:val="00744BBA"/>
    <w:rsid w:val="007459DF"/>
    <w:rsid w:val="00745DF2"/>
    <w:rsid w:val="00745E0A"/>
    <w:rsid w:val="007467DC"/>
    <w:rsid w:val="00746A00"/>
    <w:rsid w:val="00746ABD"/>
    <w:rsid w:val="00746B48"/>
    <w:rsid w:val="00746EED"/>
    <w:rsid w:val="00746F70"/>
    <w:rsid w:val="0074715D"/>
    <w:rsid w:val="00750019"/>
    <w:rsid w:val="007502BC"/>
    <w:rsid w:val="00750689"/>
    <w:rsid w:val="00750C7D"/>
    <w:rsid w:val="00750EA9"/>
    <w:rsid w:val="00750EF1"/>
    <w:rsid w:val="00751192"/>
    <w:rsid w:val="0075159C"/>
    <w:rsid w:val="0075184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48DF"/>
    <w:rsid w:val="00755431"/>
    <w:rsid w:val="0075562D"/>
    <w:rsid w:val="00755CD6"/>
    <w:rsid w:val="0075616B"/>
    <w:rsid w:val="0075667C"/>
    <w:rsid w:val="00756711"/>
    <w:rsid w:val="007570E1"/>
    <w:rsid w:val="00757204"/>
    <w:rsid w:val="0075772C"/>
    <w:rsid w:val="007578EE"/>
    <w:rsid w:val="00757DCF"/>
    <w:rsid w:val="00757E9F"/>
    <w:rsid w:val="00760359"/>
    <w:rsid w:val="007607FB"/>
    <w:rsid w:val="007611D3"/>
    <w:rsid w:val="007612A7"/>
    <w:rsid w:val="0076145E"/>
    <w:rsid w:val="007616CF"/>
    <w:rsid w:val="007618D3"/>
    <w:rsid w:val="00761D86"/>
    <w:rsid w:val="00762520"/>
    <w:rsid w:val="0076252C"/>
    <w:rsid w:val="00762B77"/>
    <w:rsid w:val="00762D22"/>
    <w:rsid w:val="00763143"/>
    <w:rsid w:val="007633FA"/>
    <w:rsid w:val="00763E54"/>
    <w:rsid w:val="00763FB3"/>
    <w:rsid w:val="007641CD"/>
    <w:rsid w:val="007645C7"/>
    <w:rsid w:val="007645D6"/>
    <w:rsid w:val="007646EA"/>
    <w:rsid w:val="00764FA0"/>
    <w:rsid w:val="007656A0"/>
    <w:rsid w:val="00765BDF"/>
    <w:rsid w:val="00766403"/>
    <w:rsid w:val="00766A26"/>
    <w:rsid w:val="00766D29"/>
    <w:rsid w:val="00766F31"/>
    <w:rsid w:val="007672FB"/>
    <w:rsid w:val="00767695"/>
    <w:rsid w:val="007707C6"/>
    <w:rsid w:val="007713E8"/>
    <w:rsid w:val="0077155D"/>
    <w:rsid w:val="0077181B"/>
    <w:rsid w:val="00771E58"/>
    <w:rsid w:val="00771F1E"/>
    <w:rsid w:val="00772056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53FA"/>
    <w:rsid w:val="0077581A"/>
    <w:rsid w:val="0077584F"/>
    <w:rsid w:val="007758B0"/>
    <w:rsid w:val="00775BF4"/>
    <w:rsid w:val="00775C71"/>
    <w:rsid w:val="00775DB5"/>
    <w:rsid w:val="007765F9"/>
    <w:rsid w:val="00776B0F"/>
    <w:rsid w:val="00776CD8"/>
    <w:rsid w:val="00776EAE"/>
    <w:rsid w:val="007773B9"/>
    <w:rsid w:val="00777434"/>
    <w:rsid w:val="00777639"/>
    <w:rsid w:val="00777922"/>
    <w:rsid w:val="007779EF"/>
    <w:rsid w:val="00777A30"/>
    <w:rsid w:val="00777C83"/>
    <w:rsid w:val="00777F79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43E0"/>
    <w:rsid w:val="007845A6"/>
    <w:rsid w:val="007845D5"/>
    <w:rsid w:val="00785234"/>
    <w:rsid w:val="00785768"/>
    <w:rsid w:val="007858D5"/>
    <w:rsid w:val="00786114"/>
    <w:rsid w:val="00786392"/>
    <w:rsid w:val="007872F7"/>
    <w:rsid w:val="007904C4"/>
    <w:rsid w:val="0079091A"/>
    <w:rsid w:val="0079126F"/>
    <w:rsid w:val="007918FB"/>
    <w:rsid w:val="00792C51"/>
    <w:rsid w:val="007930FA"/>
    <w:rsid w:val="0079343D"/>
    <w:rsid w:val="0079442D"/>
    <w:rsid w:val="00794647"/>
    <w:rsid w:val="00794E0B"/>
    <w:rsid w:val="00795EEA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3B6D"/>
    <w:rsid w:val="007A4DEB"/>
    <w:rsid w:val="007A525B"/>
    <w:rsid w:val="007A5BA3"/>
    <w:rsid w:val="007A5E25"/>
    <w:rsid w:val="007A6436"/>
    <w:rsid w:val="007A6B54"/>
    <w:rsid w:val="007A73DB"/>
    <w:rsid w:val="007A7AD5"/>
    <w:rsid w:val="007A7C9D"/>
    <w:rsid w:val="007B0596"/>
    <w:rsid w:val="007B0644"/>
    <w:rsid w:val="007B0BBD"/>
    <w:rsid w:val="007B0C0C"/>
    <w:rsid w:val="007B0DA0"/>
    <w:rsid w:val="007B0DA3"/>
    <w:rsid w:val="007B119C"/>
    <w:rsid w:val="007B187C"/>
    <w:rsid w:val="007B188B"/>
    <w:rsid w:val="007B1FC2"/>
    <w:rsid w:val="007B20BF"/>
    <w:rsid w:val="007B2191"/>
    <w:rsid w:val="007B2FDF"/>
    <w:rsid w:val="007B31FF"/>
    <w:rsid w:val="007B3D1B"/>
    <w:rsid w:val="007B4B7E"/>
    <w:rsid w:val="007B4D34"/>
    <w:rsid w:val="007B51DD"/>
    <w:rsid w:val="007B5CA2"/>
    <w:rsid w:val="007B6E75"/>
    <w:rsid w:val="007B6EFD"/>
    <w:rsid w:val="007B6F37"/>
    <w:rsid w:val="007B7099"/>
    <w:rsid w:val="007B7283"/>
    <w:rsid w:val="007B7772"/>
    <w:rsid w:val="007C0063"/>
    <w:rsid w:val="007C0526"/>
    <w:rsid w:val="007C1C69"/>
    <w:rsid w:val="007C2716"/>
    <w:rsid w:val="007C2DFE"/>
    <w:rsid w:val="007C2E14"/>
    <w:rsid w:val="007C338A"/>
    <w:rsid w:val="007C3684"/>
    <w:rsid w:val="007C3B38"/>
    <w:rsid w:val="007C3E51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56C"/>
    <w:rsid w:val="007D1AC8"/>
    <w:rsid w:val="007D1DF0"/>
    <w:rsid w:val="007D1F2F"/>
    <w:rsid w:val="007D26E2"/>
    <w:rsid w:val="007D2BA2"/>
    <w:rsid w:val="007D3594"/>
    <w:rsid w:val="007D3D17"/>
    <w:rsid w:val="007D413F"/>
    <w:rsid w:val="007D464A"/>
    <w:rsid w:val="007D490D"/>
    <w:rsid w:val="007D4956"/>
    <w:rsid w:val="007D5706"/>
    <w:rsid w:val="007D58E0"/>
    <w:rsid w:val="007D5CD6"/>
    <w:rsid w:val="007D6310"/>
    <w:rsid w:val="007D63F3"/>
    <w:rsid w:val="007D69EC"/>
    <w:rsid w:val="007D6E24"/>
    <w:rsid w:val="007D70F6"/>
    <w:rsid w:val="007D738C"/>
    <w:rsid w:val="007D745F"/>
    <w:rsid w:val="007D78CB"/>
    <w:rsid w:val="007D7BF7"/>
    <w:rsid w:val="007D7D2B"/>
    <w:rsid w:val="007E08BF"/>
    <w:rsid w:val="007E0E15"/>
    <w:rsid w:val="007E1291"/>
    <w:rsid w:val="007E148C"/>
    <w:rsid w:val="007E1648"/>
    <w:rsid w:val="007E23D1"/>
    <w:rsid w:val="007E2763"/>
    <w:rsid w:val="007E2AA2"/>
    <w:rsid w:val="007E2FEE"/>
    <w:rsid w:val="007E30DA"/>
    <w:rsid w:val="007E3541"/>
    <w:rsid w:val="007E367C"/>
    <w:rsid w:val="007E3BC4"/>
    <w:rsid w:val="007E3C51"/>
    <w:rsid w:val="007E40F7"/>
    <w:rsid w:val="007E42BF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C7B"/>
    <w:rsid w:val="007F2070"/>
    <w:rsid w:val="007F286E"/>
    <w:rsid w:val="007F2AC1"/>
    <w:rsid w:val="007F3219"/>
    <w:rsid w:val="007F34CB"/>
    <w:rsid w:val="007F384A"/>
    <w:rsid w:val="007F39CD"/>
    <w:rsid w:val="007F3F85"/>
    <w:rsid w:val="007F42EF"/>
    <w:rsid w:val="007F536B"/>
    <w:rsid w:val="007F5594"/>
    <w:rsid w:val="007F577F"/>
    <w:rsid w:val="007F5B6F"/>
    <w:rsid w:val="007F5E09"/>
    <w:rsid w:val="007F5F9A"/>
    <w:rsid w:val="007F79D3"/>
    <w:rsid w:val="0080002F"/>
    <w:rsid w:val="00800482"/>
    <w:rsid w:val="008006D9"/>
    <w:rsid w:val="008013D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5F"/>
    <w:rsid w:val="0080504E"/>
    <w:rsid w:val="008055ED"/>
    <w:rsid w:val="00805640"/>
    <w:rsid w:val="00805670"/>
    <w:rsid w:val="008057E7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28D"/>
    <w:rsid w:val="0081153B"/>
    <w:rsid w:val="00811D00"/>
    <w:rsid w:val="00811D3B"/>
    <w:rsid w:val="00812CBD"/>
    <w:rsid w:val="008132EC"/>
    <w:rsid w:val="008137D9"/>
    <w:rsid w:val="00813A1A"/>
    <w:rsid w:val="00813CBB"/>
    <w:rsid w:val="00813DA4"/>
    <w:rsid w:val="00813E12"/>
    <w:rsid w:val="008148F8"/>
    <w:rsid w:val="00814A79"/>
    <w:rsid w:val="00814AE5"/>
    <w:rsid w:val="00815390"/>
    <w:rsid w:val="00815579"/>
    <w:rsid w:val="0081637F"/>
    <w:rsid w:val="00816681"/>
    <w:rsid w:val="00816753"/>
    <w:rsid w:val="00816FBF"/>
    <w:rsid w:val="008178E0"/>
    <w:rsid w:val="00817DB1"/>
    <w:rsid w:val="00817EB1"/>
    <w:rsid w:val="00817F24"/>
    <w:rsid w:val="008202BC"/>
    <w:rsid w:val="00820964"/>
    <w:rsid w:val="00820D2B"/>
    <w:rsid w:val="00820E8C"/>
    <w:rsid w:val="00820FE9"/>
    <w:rsid w:val="00821005"/>
    <w:rsid w:val="00821AE6"/>
    <w:rsid w:val="0082306E"/>
    <w:rsid w:val="00823BF6"/>
    <w:rsid w:val="00823F21"/>
    <w:rsid w:val="0082465A"/>
    <w:rsid w:val="00824922"/>
    <w:rsid w:val="008252E3"/>
    <w:rsid w:val="00825956"/>
    <w:rsid w:val="00825C5A"/>
    <w:rsid w:val="0082663B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4034C"/>
    <w:rsid w:val="0084166C"/>
    <w:rsid w:val="00841B91"/>
    <w:rsid w:val="00842187"/>
    <w:rsid w:val="00842AA2"/>
    <w:rsid w:val="00842B03"/>
    <w:rsid w:val="00842E65"/>
    <w:rsid w:val="00842EB2"/>
    <w:rsid w:val="008439EA"/>
    <w:rsid w:val="00843ABE"/>
    <w:rsid w:val="00843DF8"/>
    <w:rsid w:val="00844051"/>
    <w:rsid w:val="00844F76"/>
    <w:rsid w:val="00845175"/>
    <w:rsid w:val="00845F38"/>
    <w:rsid w:val="00846095"/>
    <w:rsid w:val="00846191"/>
    <w:rsid w:val="008463C1"/>
    <w:rsid w:val="008464A3"/>
    <w:rsid w:val="0084654E"/>
    <w:rsid w:val="00846738"/>
    <w:rsid w:val="00846A0A"/>
    <w:rsid w:val="00846A78"/>
    <w:rsid w:val="00846D48"/>
    <w:rsid w:val="00846F11"/>
    <w:rsid w:val="008470DE"/>
    <w:rsid w:val="008473A7"/>
    <w:rsid w:val="008475DF"/>
    <w:rsid w:val="00847FF1"/>
    <w:rsid w:val="008500FC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6010"/>
    <w:rsid w:val="00856443"/>
    <w:rsid w:val="008565A9"/>
    <w:rsid w:val="008574E5"/>
    <w:rsid w:val="008576FB"/>
    <w:rsid w:val="00860375"/>
    <w:rsid w:val="00860552"/>
    <w:rsid w:val="00860CA5"/>
    <w:rsid w:val="00861019"/>
    <w:rsid w:val="00861378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F4B"/>
    <w:rsid w:val="008646E5"/>
    <w:rsid w:val="00864DF3"/>
    <w:rsid w:val="008655A5"/>
    <w:rsid w:val="00865775"/>
    <w:rsid w:val="00866177"/>
    <w:rsid w:val="008667C6"/>
    <w:rsid w:val="00866D5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4E5"/>
    <w:rsid w:val="00871CB8"/>
    <w:rsid w:val="00871D04"/>
    <w:rsid w:val="00872110"/>
    <w:rsid w:val="0087242F"/>
    <w:rsid w:val="00872A1D"/>
    <w:rsid w:val="00873315"/>
    <w:rsid w:val="0087395F"/>
    <w:rsid w:val="008747DB"/>
    <w:rsid w:val="0087571D"/>
    <w:rsid w:val="008757CA"/>
    <w:rsid w:val="00875CAD"/>
    <w:rsid w:val="00875ED7"/>
    <w:rsid w:val="008761EB"/>
    <w:rsid w:val="00876A25"/>
    <w:rsid w:val="00876B7E"/>
    <w:rsid w:val="00876B85"/>
    <w:rsid w:val="00876BAE"/>
    <w:rsid w:val="008777BD"/>
    <w:rsid w:val="008779FD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344E"/>
    <w:rsid w:val="00883F9D"/>
    <w:rsid w:val="0088408F"/>
    <w:rsid w:val="00884339"/>
    <w:rsid w:val="00884C6F"/>
    <w:rsid w:val="00885670"/>
    <w:rsid w:val="00885A82"/>
    <w:rsid w:val="00885F5F"/>
    <w:rsid w:val="008862A0"/>
    <w:rsid w:val="008863C5"/>
    <w:rsid w:val="00886CA7"/>
    <w:rsid w:val="00887385"/>
    <w:rsid w:val="00887693"/>
    <w:rsid w:val="0088792D"/>
    <w:rsid w:val="00887B51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703"/>
    <w:rsid w:val="008947FD"/>
    <w:rsid w:val="00894A7A"/>
    <w:rsid w:val="00894C0D"/>
    <w:rsid w:val="00894E98"/>
    <w:rsid w:val="008953BF"/>
    <w:rsid w:val="00895490"/>
    <w:rsid w:val="00896166"/>
    <w:rsid w:val="00896185"/>
    <w:rsid w:val="008963CC"/>
    <w:rsid w:val="00896493"/>
    <w:rsid w:val="00896ADF"/>
    <w:rsid w:val="00897190"/>
    <w:rsid w:val="00897461"/>
    <w:rsid w:val="00897A26"/>
    <w:rsid w:val="00897B71"/>
    <w:rsid w:val="008A0189"/>
    <w:rsid w:val="008A064D"/>
    <w:rsid w:val="008A18A8"/>
    <w:rsid w:val="008A1980"/>
    <w:rsid w:val="008A1D4D"/>
    <w:rsid w:val="008A2693"/>
    <w:rsid w:val="008A3453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B0460"/>
    <w:rsid w:val="008B0598"/>
    <w:rsid w:val="008B0763"/>
    <w:rsid w:val="008B12AB"/>
    <w:rsid w:val="008B206C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243"/>
    <w:rsid w:val="008B5530"/>
    <w:rsid w:val="008B5656"/>
    <w:rsid w:val="008B576C"/>
    <w:rsid w:val="008B5A25"/>
    <w:rsid w:val="008B6927"/>
    <w:rsid w:val="008B6EE1"/>
    <w:rsid w:val="008B7329"/>
    <w:rsid w:val="008B785D"/>
    <w:rsid w:val="008C04E0"/>
    <w:rsid w:val="008C0B22"/>
    <w:rsid w:val="008C0B5A"/>
    <w:rsid w:val="008C1252"/>
    <w:rsid w:val="008C15F3"/>
    <w:rsid w:val="008C1BB0"/>
    <w:rsid w:val="008C28A9"/>
    <w:rsid w:val="008C2900"/>
    <w:rsid w:val="008C2D4D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A5"/>
    <w:rsid w:val="008C6AEA"/>
    <w:rsid w:val="008C6AFA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8CC"/>
    <w:rsid w:val="008D2F5D"/>
    <w:rsid w:val="008D30F1"/>
    <w:rsid w:val="008D3489"/>
    <w:rsid w:val="008D3B30"/>
    <w:rsid w:val="008D3D27"/>
    <w:rsid w:val="008D40D4"/>
    <w:rsid w:val="008D471E"/>
    <w:rsid w:val="008D5065"/>
    <w:rsid w:val="008D51C5"/>
    <w:rsid w:val="008D5485"/>
    <w:rsid w:val="008D5E06"/>
    <w:rsid w:val="008D6736"/>
    <w:rsid w:val="008D68AF"/>
    <w:rsid w:val="008D6C99"/>
    <w:rsid w:val="008D791D"/>
    <w:rsid w:val="008D7D35"/>
    <w:rsid w:val="008E01FC"/>
    <w:rsid w:val="008E0980"/>
    <w:rsid w:val="008E11F4"/>
    <w:rsid w:val="008E1459"/>
    <w:rsid w:val="008E1466"/>
    <w:rsid w:val="008E19E9"/>
    <w:rsid w:val="008E1D17"/>
    <w:rsid w:val="008E1F5C"/>
    <w:rsid w:val="008E218A"/>
    <w:rsid w:val="008E2581"/>
    <w:rsid w:val="008E2752"/>
    <w:rsid w:val="008E2FA3"/>
    <w:rsid w:val="008E3002"/>
    <w:rsid w:val="008E357B"/>
    <w:rsid w:val="008E39C2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64D6"/>
    <w:rsid w:val="008E74F6"/>
    <w:rsid w:val="008E764C"/>
    <w:rsid w:val="008E7D36"/>
    <w:rsid w:val="008F006B"/>
    <w:rsid w:val="008F0284"/>
    <w:rsid w:val="008F02C4"/>
    <w:rsid w:val="008F0926"/>
    <w:rsid w:val="008F0E4E"/>
    <w:rsid w:val="008F0EBC"/>
    <w:rsid w:val="008F1157"/>
    <w:rsid w:val="008F168D"/>
    <w:rsid w:val="008F1B92"/>
    <w:rsid w:val="008F20A8"/>
    <w:rsid w:val="008F2448"/>
    <w:rsid w:val="008F3509"/>
    <w:rsid w:val="008F3E53"/>
    <w:rsid w:val="008F439E"/>
    <w:rsid w:val="008F43DE"/>
    <w:rsid w:val="008F44A9"/>
    <w:rsid w:val="008F4742"/>
    <w:rsid w:val="008F4DF6"/>
    <w:rsid w:val="008F5FC0"/>
    <w:rsid w:val="008F6689"/>
    <w:rsid w:val="008F678B"/>
    <w:rsid w:val="008F6B76"/>
    <w:rsid w:val="008F6E03"/>
    <w:rsid w:val="008F726C"/>
    <w:rsid w:val="008F75F4"/>
    <w:rsid w:val="0090020B"/>
    <w:rsid w:val="00900644"/>
    <w:rsid w:val="00900BBD"/>
    <w:rsid w:val="00900BE6"/>
    <w:rsid w:val="00900F06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594"/>
    <w:rsid w:val="009041B8"/>
    <w:rsid w:val="009046DC"/>
    <w:rsid w:val="00904EA9"/>
    <w:rsid w:val="00905258"/>
    <w:rsid w:val="009053EE"/>
    <w:rsid w:val="009055EF"/>
    <w:rsid w:val="0090585C"/>
    <w:rsid w:val="00905D65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19D"/>
    <w:rsid w:val="009116A8"/>
    <w:rsid w:val="00911E67"/>
    <w:rsid w:val="00912312"/>
    <w:rsid w:val="009127AE"/>
    <w:rsid w:val="0091336F"/>
    <w:rsid w:val="009139BD"/>
    <w:rsid w:val="00913A64"/>
    <w:rsid w:val="0091422B"/>
    <w:rsid w:val="0091494E"/>
    <w:rsid w:val="0091550F"/>
    <w:rsid w:val="00915BE5"/>
    <w:rsid w:val="00915FFC"/>
    <w:rsid w:val="009166EF"/>
    <w:rsid w:val="00916A37"/>
    <w:rsid w:val="00916BF0"/>
    <w:rsid w:val="009171E1"/>
    <w:rsid w:val="009176FA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41"/>
    <w:rsid w:val="00925EB1"/>
    <w:rsid w:val="00926B4C"/>
    <w:rsid w:val="00927763"/>
    <w:rsid w:val="00927C7A"/>
    <w:rsid w:val="009301A7"/>
    <w:rsid w:val="009306D1"/>
    <w:rsid w:val="009307F8"/>
    <w:rsid w:val="00931880"/>
    <w:rsid w:val="00931925"/>
    <w:rsid w:val="00931AEE"/>
    <w:rsid w:val="00932326"/>
    <w:rsid w:val="0093272F"/>
    <w:rsid w:val="009331D9"/>
    <w:rsid w:val="009333B0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37CD2"/>
    <w:rsid w:val="00940008"/>
    <w:rsid w:val="00940618"/>
    <w:rsid w:val="009409F5"/>
    <w:rsid w:val="00941133"/>
    <w:rsid w:val="009417D9"/>
    <w:rsid w:val="00942439"/>
    <w:rsid w:val="0094264F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50F"/>
    <w:rsid w:val="00945789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6EC"/>
    <w:rsid w:val="00951714"/>
    <w:rsid w:val="009520BC"/>
    <w:rsid w:val="0095236C"/>
    <w:rsid w:val="00953008"/>
    <w:rsid w:val="00953F29"/>
    <w:rsid w:val="009547A6"/>
    <w:rsid w:val="009547E3"/>
    <w:rsid w:val="00954B2C"/>
    <w:rsid w:val="00954D3C"/>
    <w:rsid w:val="00954EE1"/>
    <w:rsid w:val="0095524F"/>
    <w:rsid w:val="00955D57"/>
    <w:rsid w:val="00956532"/>
    <w:rsid w:val="00956A3B"/>
    <w:rsid w:val="00957170"/>
    <w:rsid w:val="0095752C"/>
    <w:rsid w:val="0095778E"/>
    <w:rsid w:val="00957D78"/>
    <w:rsid w:val="009603CC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369"/>
    <w:rsid w:val="009628FF"/>
    <w:rsid w:val="00962A78"/>
    <w:rsid w:val="00962AA9"/>
    <w:rsid w:val="00962E97"/>
    <w:rsid w:val="00962EFD"/>
    <w:rsid w:val="00963223"/>
    <w:rsid w:val="009638C2"/>
    <w:rsid w:val="00963A2F"/>
    <w:rsid w:val="0096414E"/>
    <w:rsid w:val="0096453A"/>
    <w:rsid w:val="009645D5"/>
    <w:rsid w:val="00965081"/>
    <w:rsid w:val="009654B6"/>
    <w:rsid w:val="00965641"/>
    <w:rsid w:val="009658A3"/>
    <w:rsid w:val="00965B49"/>
    <w:rsid w:val="009663CD"/>
    <w:rsid w:val="00966982"/>
    <w:rsid w:val="009674EF"/>
    <w:rsid w:val="009676C3"/>
    <w:rsid w:val="00967E31"/>
    <w:rsid w:val="009709FF"/>
    <w:rsid w:val="009713DB"/>
    <w:rsid w:val="00972CD6"/>
    <w:rsid w:val="00973011"/>
    <w:rsid w:val="009736FC"/>
    <w:rsid w:val="00973774"/>
    <w:rsid w:val="009738B2"/>
    <w:rsid w:val="00973B16"/>
    <w:rsid w:val="00973E5F"/>
    <w:rsid w:val="009744DA"/>
    <w:rsid w:val="0097453C"/>
    <w:rsid w:val="00974F52"/>
    <w:rsid w:val="009755EE"/>
    <w:rsid w:val="009760FC"/>
    <w:rsid w:val="00976133"/>
    <w:rsid w:val="00976521"/>
    <w:rsid w:val="00976607"/>
    <w:rsid w:val="00977851"/>
    <w:rsid w:val="0097789D"/>
    <w:rsid w:val="00977A21"/>
    <w:rsid w:val="00977B30"/>
    <w:rsid w:val="00977F59"/>
    <w:rsid w:val="009809C1"/>
    <w:rsid w:val="00980F3C"/>
    <w:rsid w:val="00980F6A"/>
    <w:rsid w:val="00981933"/>
    <w:rsid w:val="00981ED5"/>
    <w:rsid w:val="009820D6"/>
    <w:rsid w:val="00982479"/>
    <w:rsid w:val="00982730"/>
    <w:rsid w:val="00982761"/>
    <w:rsid w:val="009828F6"/>
    <w:rsid w:val="00982A0A"/>
    <w:rsid w:val="0098337F"/>
    <w:rsid w:val="00983531"/>
    <w:rsid w:val="009837D2"/>
    <w:rsid w:val="00983A73"/>
    <w:rsid w:val="00983CAE"/>
    <w:rsid w:val="009844F3"/>
    <w:rsid w:val="00985454"/>
    <w:rsid w:val="00985535"/>
    <w:rsid w:val="009859FE"/>
    <w:rsid w:val="00985A96"/>
    <w:rsid w:val="00985C8D"/>
    <w:rsid w:val="00985ED4"/>
    <w:rsid w:val="009861B4"/>
    <w:rsid w:val="00986B28"/>
    <w:rsid w:val="00986C12"/>
    <w:rsid w:val="00987398"/>
    <w:rsid w:val="009873E0"/>
    <w:rsid w:val="00987B69"/>
    <w:rsid w:val="0099006C"/>
    <w:rsid w:val="009902D8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710"/>
    <w:rsid w:val="0099297A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5361"/>
    <w:rsid w:val="009955C0"/>
    <w:rsid w:val="009961E3"/>
    <w:rsid w:val="009962C4"/>
    <w:rsid w:val="00996647"/>
    <w:rsid w:val="00996EEE"/>
    <w:rsid w:val="009973D5"/>
    <w:rsid w:val="009979C8"/>
    <w:rsid w:val="009A0154"/>
    <w:rsid w:val="009A01A9"/>
    <w:rsid w:val="009A0256"/>
    <w:rsid w:val="009A0400"/>
    <w:rsid w:val="009A2028"/>
    <w:rsid w:val="009A20E1"/>
    <w:rsid w:val="009A38DC"/>
    <w:rsid w:val="009A3F1E"/>
    <w:rsid w:val="009A3F93"/>
    <w:rsid w:val="009A4C6B"/>
    <w:rsid w:val="009A4E0B"/>
    <w:rsid w:val="009A5826"/>
    <w:rsid w:val="009A58D6"/>
    <w:rsid w:val="009A5E8F"/>
    <w:rsid w:val="009A66B2"/>
    <w:rsid w:val="009A6E18"/>
    <w:rsid w:val="009A70E6"/>
    <w:rsid w:val="009A70EF"/>
    <w:rsid w:val="009A716C"/>
    <w:rsid w:val="009A76AA"/>
    <w:rsid w:val="009A77E5"/>
    <w:rsid w:val="009B04BB"/>
    <w:rsid w:val="009B0D9A"/>
    <w:rsid w:val="009B1116"/>
    <w:rsid w:val="009B134C"/>
    <w:rsid w:val="009B18F7"/>
    <w:rsid w:val="009B1D0A"/>
    <w:rsid w:val="009B21F6"/>
    <w:rsid w:val="009B26DB"/>
    <w:rsid w:val="009B2DA5"/>
    <w:rsid w:val="009B3049"/>
    <w:rsid w:val="009B30A3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75F"/>
    <w:rsid w:val="009C6919"/>
    <w:rsid w:val="009C6DD9"/>
    <w:rsid w:val="009C6F3A"/>
    <w:rsid w:val="009C7E41"/>
    <w:rsid w:val="009C7FAC"/>
    <w:rsid w:val="009D0458"/>
    <w:rsid w:val="009D0EF2"/>
    <w:rsid w:val="009D10D9"/>
    <w:rsid w:val="009D11BE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5256"/>
    <w:rsid w:val="009D5725"/>
    <w:rsid w:val="009D60F5"/>
    <w:rsid w:val="009D6146"/>
    <w:rsid w:val="009D63C9"/>
    <w:rsid w:val="009D6752"/>
    <w:rsid w:val="009D6814"/>
    <w:rsid w:val="009D71BA"/>
    <w:rsid w:val="009D720B"/>
    <w:rsid w:val="009D78C3"/>
    <w:rsid w:val="009D7971"/>
    <w:rsid w:val="009D79E6"/>
    <w:rsid w:val="009E066F"/>
    <w:rsid w:val="009E0719"/>
    <w:rsid w:val="009E0C54"/>
    <w:rsid w:val="009E1204"/>
    <w:rsid w:val="009E127F"/>
    <w:rsid w:val="009E1645"/>
    <w:rsid w:val="009E195F"/>
    <w:rsid w:val="009E1C15"/>
    <w:rsid w:val="009E1C3C"/>
    <w:rsid w:val="009E25BA"/>
    <w:rsid w:val="009E2AD3"/>
    <w:rsid w:val="009E2B69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A84"/>
    <w:rsid w:val="009E6DF5"/>
    <w:rsid w:val="009E6E4A"/>
    <w:rsid w:val="009E77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20A9"/>
    <w:rsid w:val="009F2139"/>
    <w:rsid w:val="009F2828"/>
    <w:rsid w:val="009F3404"/>
    <w:rsid w:val="009F3565"/>
    <w:rsid w:val="009F35A2"/>
    <w:rsid w:val="009F362A"/>
    <w:rsid w:val="009F362D"/>
    <w:rsid w:val="009F3AAC"/>
    <w:rsid w:val="009F3F60"/>
    <w:rsid w:val="009F4371"/>
    <w:rsid w:val="009F47BA"/>
    <w:rsid w:val="009F4965"/>
    <w:rsid w:val="009F49F2"/>
    <w:rsid w:val="009F4C03"/>
    <w:rsid w:val="009F599F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A00786"/>
    <w:rsid w:val="00A00D00"/>
    <w:rsid w:val="00A00D30"/>
    <w:rsid w:val="00A01370"/>
    <w:rsid w:val="00A014F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6F9"/>
    <w:rsid w:val="00A067FE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D0B"/>
    <w:rsid w:val="00A13DE9"/>
    <w:rsid w:val="00A14204"/>
    <w:rsid w:val="00A1591F"/>
    <w:rsid w:val="00A16694"/>
    <w:rsid w:val="00A16931"/>
    <w:rsid w:val="00A1702D"/>
    <w:rsid w:val="00A176E9"/>
    <w:rsid w:val="00A17940"/>
    <w:rsid w:val="00A17C2B"/>
    <w:rsid w:val="00A201B9"/>
    <w:rsid w:val="00A20759"/>
    <w:rsid w:val="00A20C6D"/>
    <w:rsid w:val="00A21064"/>
    <w:rsid w:val="00A2124B"/>
    <w:rsid w:val="00A21681"/>
    <w:rsid w:val="00A2169B"/>
    <w:rsid w:val="00A219B7"/>
    <w:rsid w:val="00A21A05"/>
    <w:rsid w:val="00A21FB0"/>
    <w:rsid w:val="00A22600"/>
    <w:rsid w:val="00A22EBF"/>
    <w:rsid w:val="00A23D70"/>
    <w:rsid w:val="00A23D7E"/>
    <w:rsid w:val="00A246BD"/>
    <w:rsid w:val="00A2504C"/>
    <w:rsid w:val="00A26B86"/>
    <w:rsid w:val="00A26F2D"/>
    <w:rsid w:val="00A26F44"/>
    <w:rsid w:val="00A26F8C"/>
    <w:rsid w:val="00A272DE"/>
    <w:rsid w:val="00A2751C"/>
    <w:rsid w:val="00A2752F"/>
    <w:rsid w:val="00A27693"/>
    <w:rsid w:val="00A27E84"/>
    <w:rsid w:val="00A302E6"/>
    <w:rsid w:val="00A30740"/>
    <w:rsid w:val="00A319E6"/>
    <w:rsid w:val="00A32366"/>
    <w:rsid w:val="00A3275D"/>
    <w:rsid w:val="00A32B8A"/>
    <w:rsid w:val="00A32D39"/>
    <w:rsid w:val="00A33089"/>
    <w:rsid w:val="00A33264"/>
    <w:rsid w:val="00A3347E"/>
    <w:rsid w:val="00A33612"/>
    <w:rsid w:val="00A336FC"/>
    <w:rsid w:val="00A338FD"/>
    <w:rsid w:val="00A35290"/>
    <w:rsid w:val="00A35396"/>
    <w:rsid w:val="00A35BBD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329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50920"/>
    <w:rsid w:val="00A51066"/>
    <w:rsid w:val="00A51548"/>
    <w:rsid w:val="00A5165B"/>
    <w:rsid w:val="00A516C8"/>
    <w:rsid w:val="00A517DC"/>
    <w:rsid w:val="00A5196B"/>
    <w:rsid w:val="00A51E3C"/>
    <w:rsid w:val="00A539FF"/>
    <w:rsid w:val="00A54468"/>
    <w:rsid w:val="00A5535D"/>
    <w:rsid w:val="00A55627"/>
    <w:rsid w:val="00A556CE"/>
    <w:rsid w:val="00A55708"/>
    <w:rsid w:val="00A55BEE"/>
    <w:rsid w:val="00A55D70"/>
    <w:rsid w:val="00A5645A"/>
    <w:rsid w:val="00A56928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655"/>
    <w:rsid w:val="00A62A7F"/>
    <w:rsid w:val="00A63106"/>
    <w:rsid w:val="00A63A91"/>
    <w:rsid w:val="00A63AC8"/>
    <w:rsid w:val="00A6430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FE1"/>
    <w:rsid w:val="00A75087"/>
    <w:rsid w:val="00A75660"/>
    <w:rsid w:val="00A75853"/>
    <w:rsid w:val="00A7632C"/>
    <w:rsid w:val="00A76598"/>
    <w:rsid w:val="00A765A6"/>
    <w:rsid w:val="00A77588"/>
    <w:rsid w:val="00A77591"/>
    <w:rsid w:val="00A7762C"/>
    <w:rsid w:val="00A776F3"/>
    <w:rsid w:val="00A806E0"/>
    <w:rsid w:val="00A80881"/>
    <w:rsid w:val="00A80CE1"/>
    <w:rsid w:val="00A80F22"/>
    <w:rsid w:val="00A80F5D"/>
    <w:rsid w:val="00A815A6"/>
    <w:rsid w:val="00A815A8"/>
    <w:rsid w:val="00A815FF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D28"/>
    <w:rsid w:val="00A84049"/>
    <w:rsid w:val="00A8462E"/>
    <w:rsid w:val="00A85720"/>
    <w:rsid w:val="00A85FA2"/>
    <w:rsid w:val="00A862C2"/>
    <w:rsid w:val="00A86470"/>
    <w:rsid w:val="00A86A53"/>
    <w:rsid w:val="00A872FD"/>
    <w:rsid w:val="00A8766A"/>
    <w:rsid w:val="00A8770D"/>
    <w:rsid w:val="00A87A3A"/>
    <w:rsid w:val="00A87A53"/>
    <w:rsid w:val="00A9010C"/>
    <w:rsid w:val="00A90596"/>
    <w:rsid w:val="00A907A8"/>
    <w:rsid w:val="00A90E2E"/>
    <w:rsid w:val="00A9109F"/>
    <w:rsid w:val="00A915EA"/>
    <w:rsid w:val="00A9162A"/>
    <w:rsid w:val="00A919C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353C"/>
    <w:rsid w:val="00A938D4"/>
    <w:rsid w:val="00A9399D"/>
    <w:rsid w:val="00A9409B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7CE5"/>
    <w:rsid w:val="00AA0146"/>
    <w:rsid w:val="00AA0AFC"/>
    <w:rsid w:val="00AA0E8E"/>
    <w:rsid w:val="00AA10C8"/>
    <w:rsid w:val="00AA112A"/>
    <w:rsid w:val="00AA114E"/>
    <w:rsid w:val="00AA1301"/>
    <w:rsid w:val="00AA149C"/>
    <w:rsid w:val="00AA1771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0DC"/>
    <w:rsid w:val="00AA4116"/>
    <w:rsid w:val="00AA4131"/>
    <w:rsid w:val="00AA4960"/>
    <w:rsid w:val="00AA4AD7"/>
    <w:rsid w:val="00AA4B2E"/>
    <w:rsid w:val="00AA4CB1"/>
    <w:rsid w:val="00AA5653"/>
    <w:rsid w:val="00AA57CF"/>
    <w:rsid w:val="00AA7456"/>
    <w:rsid w:val="00AA75D6"/>
    <w:rsid w:val="00AB01EB"/>
    <w:rsid w:val="00AB0257"/>
    <w:rsid w:val="00AB04C7"/>
    <w:rsid w:val="00AB093A"/>
    <w:rsid w:val="00AB16CE"/>
    <w:rsid w:val="00AB1944"/>
    <w:rsid w:val="00AB1A27"/>
    <w:rsid w:val="00AB1B30"/>
    <w:rsid w:val="00AB21D5"/>
    <w:rsid w:val="00AB2C75"/>
    <w:rsid w:val="00AB345F"/>
    <w:rsid w:val="00AB3C22"/>
    <w:rsid w:val="00AB3DE9"/>
    <w:rsid w:val="00AB3F3C"/>
    <w:rsid w:val="00AB41A8"/>
    <w:rsid w:val="00AB447B"/>
    <w:rsid w:val="00AB49DE"/>
    <w:rsid w:val="00AB4C61"/>
    <w:rsid w:val="00AB4C9E"/>
    <w:rsid w:val="00AB5556"/>
    <w:rsid w:val="00AB5A79"/>
    <w:rsid w:val="00AB5C34"/>
    <w:rsid w:val="00AB60DC"/>
    <w:rsid w:val="00AB6630"/>
    <w:rsid w:val="00AB6706"/>
    <w:rsid w:val="00AB69A5"/>
    <w:rsid w:val="00AB6AEC"/>
    <w:rsid w:val="00AB7302"/>
    <w:rsid w:val="00AB7F63"/>
    <w:rsid w:val="00AC09F7"/>
    <w:rsid w:val="00AC0B19"/>
    <w:rsid w:val="00AC0BF0"/>
    <w:rsid w:val="00AC0CC9"/>
    <w:rsid w:val="00AC113C"/>
    <w:rsid w:val="00AC1559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DA1"/>
    <w:rsid w:val="00AC40DE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96"/>
    <w:rsid w:val="00AD2435"/>
    <w:rsid w:val="00AD26EA"/>
    <w:rsid w:val="00AD2D06"/>
    <w:rsid w:val="00AD39DD"/>
    <w:rsid w:val="00AD40FF"/>
    <w:rsid w:val="00AD49A5"/>
    <w:rsid w:val="00AD4A95"/>
    <w:rsid w:val="00AD4C4C"/>
    <w:rsid w:val="00AD508F"/>
    <w:rsid w:val="00AD55C1"/>
    <w:rsid w:val="00AD592D"/>
    <w:rsid w:val="00AD6096"/>
    <w:rsid w:val="00AD6789"/>
    <w:rsid w:val="00AD75D7"/>
    <w:rsid w:val="00AD7EC0"/>
    <w:rsid w:val="00AE0FF9"/>
    <w:rsid w:val="00AE1880"/>
    <w:rsid w:val="00AE1FAB"/>
    <w:rsid w:val="00AE2667"/>
    <w:rsid w:val="00AE28D3"/>
    <w:rsid w:val="00AE32E2"/>
    <w:rsid w:val="00AE382D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F009E"/>
    <w:rsid w:val="00AF022C"/>
    <w:rsid w:val="00AF0442"/>
    <w:rsid w:val="00AF0629"/>
    <w:rsid w:val="00AF0A47"/>
    <w:rsid w:val="00AF108A"/>
    <w:rsid w:val="00AF181C"/>
    <w:rsid w:val="00AF21CB"/>
    <w:rsid w:val="00AF2950"/>
    <w:rsid w:val="00AF2FD0"/>
    <w:rsid w:val="00AF32C3"/>
    <w:rsid w:val="00AF32D8"/>
    <w:rsid w:val="00AF3637"/>
    <w:rsid w:val="00AF389B"/>
    <w:rsid w:val="00AF4018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729D"/>
    <w:rsid w:val="00AF787D"/>
    <w:rsid w:val="00AF7D4D"/>
    <w:rsid w:val="00AF7FB9"/>
    <w:rsid w:val="00AF7FD3"/>
    <w:rsid w:val="00B0015E"/>
    <w:rsid w:val="00B003FB"/>
    <w:rsid w:val="00B0056F"/>
    <w:rsid w:val="00B00808"/>
    <w:rsid w:val="00B00B4B"/>
    <w:rsid w:val="00B012ED"/>
    <w:rsid w:val="00B016F3"/>
    <w:rsid w:val="00B01E9B"/>
    <w:rsid w:val="00B01F5D"/>
    <w:rsid w:val="00B02518"/>
    <w:rsid w:val="00B0291A"/>
    <w:rsid w:val="00B02936"/>
    <w:rsid w:val="00B03606"/>
    <w:rsid w:val="00B039F8"/>
    <w:rsid w:val="00B03C90"/>
    <w:rsid w:val="00B03EFB"/>
    <w:rsid w:val="00B03FCD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5A5"/>
    <w:rsid w:val="00B06DAF"/>
    <w:rsid w:val="00B06E3A"/>
    <w:rsid w:val="00B103D2"/>
    <w:rsid w:val="00B10757"/>
    <w:rsid w:val="00B11927"/>
    <w:rsid w:val="00B11C4C"/>
    <w:rsid w:val="00B12F0C"/>
    <w:rsid w:val="00B13193"/>
    <w:rsid w:val="00B13399"/>
    <w:rsid w:val="00B138D9"/>
    <w:rsid w:val="00B1394B"/>
    <w:rsid w:val="00B14478"/>
    <w:rsid w:val="00B144C5"/>
    <w:rsid w:val="00B145DC"/>
    <w:rsid w:val="00B14F95"/>
    <w:rsid w:val="00B150CE"/>
    <w:rsid w:val="00B15843"/>
    <w:rsid w:val="00B15B85"/>
    <w:rsid w:val="00B15E9A"/>
    <w:rsid w:val="00B16B47"/>
    <w:rsid w:val="00B16CE9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71BB"/>
    <w:rsid w:val="00B271DE"/>
    <w:rsid w:val="00B2724D"/>
    <w:rsid w:val="00B275C7"/>
    <w:rsid w:val="00B3059C"/>
    <w:rsid w:val="00B30894"/>
    <w:rsid w:val="00B30B46"/>
    <w:rsid w:val="00B30FDD"/>
    <w:rsid w:val="00B317E4"/>
    <w:rsid w:val="00B3191A"/>
    <w:rsid w:val="00B31966"/>
    <w:rsid w:val="00B31C9B"/>
    <w:rsid w:val="00B31E1A"/>
    <w:rsid w:val="00B3288C"/>
    <w:rsid w:val="00B328F4"/>
    <w:rsid w:val="00B32CA6"/>
    <w:rsid w:val="00B32E11"/>
    <w:rsid w:val="00B335C3"/>
    <w:rsid w:val="00B33CAF"/>
    <w:rsid w:val="00B33CC5"/>
    <w:rsid w:val="00B34416"/>
    <w:rsid w:val="00B34809"/>
    <w:rsid w:val="00B34847"/>
    <w:rsid w:val="00B34C01"/>
    <w:rsid w:val="00B34EC4"/>
    <w:rsid w:val="00B3532E"/>
    <w:rsid w:val="00B3575D"/>
    <w:rsid w:val="00B36A3B"/>
    <w:rsid w:val="00B36F86"/>
    <w:rsid w:val="00B37D5F"/>
    <w:rsid w:val="00B37DC1"/>
    <w:rsid w:val="00B37F84"/>
    <w:rsid w:val="00B40463"/>
    <w:rsid w:val="00B40767"/>
    <w:rsid w:val="00B40AA8"/>
    <w:rsid w:val="00B40ABC"/>
    <w:rsid w:val="00B40D92"/>
    <w:rsid w:val="00B40EAA"/>
    <w:rsid w:val="00B421FE"/>
    <w:rsid w:val="00B4226D"/>
    <w:rsid w:val="00B4295F"/>
    <w:rsid w:val="00B430B6"/>
    <w:rsid w:val="00B432B8"/>
    <w:rsid w:val="00B4346F"/>
    <w:rsid w:val="00B434F3"/>
    <w:rsid w:val="00B43B96"/>
    <w:rsid w:val="00B43D7B"/>
    <w:rsid w:val="00B44CAD"/>
    <w:rsid w:val="00B44E9A"/>
    <w:rsid w:val="00B4555C"/>
    <w:rsid w:val="00B459BF"/>
    <w:rsid w:val="00B462C2"/>
    <w:rsid w:val="00B463AE"/>
    <w:rsid w:val="00B46472"/>
    <w:rsid w:val="00B464F0"/>
    <w:rsid w:val="00B46A60"/>
    <w:rsid w:val="00B470A4"/>
    <w:rsid w:val="00B47449"/>
    <w:rsid w:val="00B47FD1"/>
    <w:rsid w:val="00B5048E"/>
    <w:rsid w:val="00B5079C"/>
    <w:rsid w:val="00B50B6A"/>
    <w:rsid w:val="00B50CAE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EB8"/>
    <w:rsid w:val="00B534EC"/>
    <w:rsid w:val="00B536F0"/>
    <w:rsid w:val="00B53DF8"/>
    <w:rsid w:val="00B53E4C"/>
    <w:rsid w:val="00B540E1"/>
    <w:rsid w:val="00B54C39"/>
    <w:rsid w:val="00B561EA"/>
    <w:rsid w:val="00B5636C"/>
    <w:rsid w:val="00B568FB"/>
    <w:rsid w:val="00B56B3A"/>
    <w:rsid w:val="00B56F6D"/>
    <w:rsid w:val="00B572D5"/>
    <w:rsid w:val="00B5742A"/>
    <w:rsid w:val="00B57624"/>
    <w:rsid w:val="00B577C7"/>
    <w:rsid w:val="00B5796F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EC1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8BD"/>
    <w:rsid w:val="00B71AE0"/>
    <w:rsid w:val="00B71FCE"/>
    <w:rsid w:val="00B72C0C"/>
    <w:rsid w:val="00B73285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803F2"/>
    <w:rsid w:val="00B809A6"/>
    <w:rsid w:val="00B81AA0"/>
    <w:rsid w:val="00B81C1B"/>
    <w:rsid w:val="00B81D9F"/>
    <w:rsid w:val="00B81FA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76A3"/>
    <w:rsid w:val="00B87737"/>
    <w:rsid w:val="00B87D0E"/>
    <w:rsid w:val="00B901EF"/>
    <w:rsid w:val="00B9052D"/>
    <w:rsid w:val="00B90580"/>
    <w:rsid w:val="00B91014"/>
    <w:rsid w:val="00B91C7C"/>
    <w:rsid w:val="00B91F57"/>
    <w:rsid w:val="00B91F8B"/>
    <w:rsid w:val="00B935A7"/>
    <w:rsid w:val="00B940F5"/>
    <w:rsid w:val="00B944AF"/>
    <w:rsid w:val="00B94B68"/>
    <w:rsid w:val="00B95207"/>
    <w:rsid w:val="00B9567F"/>
    <w:rsid w:val="00B957BC"/>
    <w:rsid w:val="00B958E1"/>
    <w:rsid w:val="00B95EBC"/>
    <w:rsid w:val="00B9647F"/>
    <w:rsid w:val="00B965F0"/>
    <w:rsid w:val="00B96C2D"/>
    <w:rsid w:val="00B96EA6"/>
    <w:rsid w:val="00B97202"/>
    <w:rsid w:val="00B97AEC"/>
    <w:rsid w:val="00B97B96"/>
    <w:rsid w:val="00B97EAF"/>
    <w:rsid w:val="00BA00F4"/>
    <w:rsid w:val="00BA0428"/>
    <w:rsid w:val="00BA080C"/>
    <w:rsid w:val="00BA0EE4"/>
    <w:rsid w:val="00BA10D4"/>
    <w:rsid w:val="00BA123A"/>
    <w:rsid w:val="00BA1439"/>
    <w:rsid w:val="00BA1656"/>
    <w:rsid w:val="00BA1673"/>
    <w:rsid w:val="00BA1762"/>
    <w:rsid w:val="00BA1F7F"/>
    <w:rsid w:val="00BA2897"/>
    <w:rsid w:val="00BA2F47"/>
    <w:rsid w:val="00BA300F"/>
    <w:rsid w:val="00BA31A0"/>
    <w:rsid w:val="00BA34CF"/>
    <w:rsid w:val="00BA3926"/>
    <w:rsid w:val="00BA3950"/>
    <w:rsid w:val="00BA3A2A"/>
    <w:rsid w:val="00BA3C52"/>
    <w:rsid w:val="00BA3FC8"/>
    <w:rsid w:val="00BA4077"/>
    <w:rsid w:val="00BA41D9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0990"/>
    <w:rsid w:val="00BB1544"/>
    <w:rsid w:val="00BB1A2B"/>
    <w:rsid w:val="00BB1B6A"/>
    <w:rsid w:val="00BB1BA2"/>
    <w:rsid w:val="00BB1F7D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88A"/>
    <w:rsid w:val="00BB6239"/>
    <w:rsid w:val="00BB673F"/>
    <w:rsid w:val="00BB6B4A"/>
    <w:rsid w:val="00BB7558"/>
    <w:rsid w:val="00BB76BA"/>
    <w:rsid w:val="00BB776C"/>
    <w:rsid w:val="00BB787A"/>
    <w:rsid w:val="00BC0118"/>
    <w:rsid w:val="00BC01DE"/>
    <w:rsid w:val="00BC01FA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B79"/>
    <w:rsid w:val="00BC4865"/>
    <w:rsid w:val="00BC5501"/>
    <w:rsid w:val="00BC55A3"/>
    <w:rsid w:val="00BC56D7"/>
    <w:rsid w:val="00BC5E79"/>
    <w:rsid w:val="00BC61B1"/>
    <w:rsid w:val="00BC621E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7D6"/>
    <w:rsid w:val="00BD2F61"/>
    <w:rsid w:val="00BD46B8"/>
    <w:rsid w:val="00BD47AB"/>
    <w:rsid w:val="00BD487C"/>
    <w:rsid w:val="00BD4A12"/>
    <w:rsid w:val="00BD4B1D"/>
    <w:rsid w:val="00BD56E6"/>
    <w:rsid w:val="00BD5A26"/>
    <w:rsid w:val="00BD61A2"/>
    <w:rsid w:val="00BD6227"/>
    <w:rsid w:val="00BD6886"/>
    <w:rsid w:val="00BD7592"/>
    <w:rsid w:val="00BD7CD5"/>
    <w:rsid w:val="00BE0078"/>
    <w:rsid w:val="00BE10BD"/>
    <w:rsid w:val="00BE1510"/>
    <w:rsid w:val="00BE18B7"/>
    <w:rsid w:val="00BE196E"/>
    <w:rsid w:val="00BE1983"/>
    <w:rsid w:val="00BE21BC"/>
    <w:rsid w:val="00BE22D6"/>
    <w:rsid w:val="00BE2526"/>
    <w:rsid w:val="00BE2832"/>
    <w:rsid w:val="00BE2B1F"/>
    <w:rsid w:val="00BE2D96"/>
    <w:rsid w:val="00BE2F49"/>
    <w:rsid w:val="00BE32B8"/>
    <w:rsid w:val="00BE3680"/>
    <w:rsid w:val="00BE3765"/>
    <w:rsid w:val="00BE3CC9"/>
    <w:rsid w:val="00BE4301"/>
    <w:rsid w:val="00BE44CF"/>
    <w:rsid w:val="00BE46B7"/>
    <w:rsid w:val="00BE4D29"/>
    <w:rsid w:val="00BE5501"/>
    <w:rsid w:val="00BE5695"/>
    <w:rsid w:val="00BE60F1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C6E"/>
    <w:rsid w:val="00BF1041"/>
    <w:rsid w:val="00BF1690"/>
    <w:rsid w:val="00BF2C68"/>
    <w:rsid w:val="00BF2CC4"/>
    <w:rsid w:val="00BF3786"/>
    <w:rsid w:val="00BF3C0C"/>
    <w:rsid w:val="00BF3E38"/>
    <w:rsid w:val="00BF456A"/>
    <w:rsid w:val="00BF4F18"/>
    <w:rsid w:val="00BF5146"/>
    <w:rsid w:val="00BF5149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933"/>
    <w:rsid w:val="00C00D17"/>
    <w:rsid w:val="00C00EFB"/>
    <w:rsid w:val="00C01696"/>
    <w:rsid w:val="00C026DB"/>
    <w:rsid w:val="00C028A5"/>
    <w:rsid w:val="00C028E7"/>
    <w:rsid w:val="00C029A2"/>
    <w:rsid w:val="00C02B40"/>
    <w:rsid w:val="00C030FB"/>
    <w:rsid w:val="00C03B18"/>
    <w:rsid w:val="00C03C00"/>
    <w:rsid w:val="00C04DA8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DFA"/>
    <w:rsid w:val="00C12F5E"/>
    <w:rsid w:val="00C12FC6"/>
    <w:rsid w:val="00C130AC"/>
    <w:rsid w:val="00C13224"/>
    <w:rsid w:val="00C1328F"/>
    <w:rsid w:val="00C13894"/>
    <w:rsid w:val="00C141BF"/>
    <w:rsid w:val="00C14235"/>
    <w:rsid w:val="00C1449D"/>
    <w:rsid w:val="00C14759"/>
    <w:rsid w:val="00C14CCE"/>
    <w:rsid w:val="00C150D2"/>
    <w:rsid w:val="00C15E8C"/>
    <w:rsid w:val="00C167F1"/>
    <w:rsid w:val="00C16A73"/>
    <w:rsid w:val="00C16D70"/>
    <w:rsid w:val="00C170D1"/>
    <w:rsid w:val="00C17119"/>
    <w:rsid w:val="00C174BB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12A3"/>
    <w:rsid w:val="00C21325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9FF"/>
    <w:rsid w:val="00C2690A"/>
    <w:rsid w:val="00C269B8"/>
    <w:rsid w:val="00C26DF5"/>
    <w:rsid w:val="00C27F86"/>
    <w:rsid w:val="00C30463"/>
    <w:rsid w:val="00C30BFD"/>
    <w:rsid w:val="00C30C7F"/>
    <w:rsid w:val="00C310AC"/>
    <w:rsid w:val="00C312A5"/>
    <w:rsid w:val="00C31328"/>
    <w:rsid w:val="00C314C5"/>
    <w:rsid w:val="00C316C4"/>
    <w:rsid w:val="00C318ED"/>
    <w:rsid w:val="00C31CC7"/>
    <w:rsid w:val="00C31ED6"/>
    <w:rsid w:val="00C321D5"/>
    <w:rsid w:val="00C3332B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64E7"/>
    <w:rsid w:val="00C365D2"/>
    <w:rsid w:val="00C36F87"/>
    <w:rsid w:val="00C372D9"/>
    <w:rsid w:val="00C37367"/>
    <w:rsid w:val="00C37625"/>
    <w:rsid w:val="00C40662"/>
    <w:rsid w:val="00C40A2C"/>
    <w:rsid w:val="00C40F20"/>
    <w:rsid w:val="00C41355"/>
    <w:rsid w:val="00C41B0E"/>
    <w:rsid w:val="00C41BAC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EA6"/>
    <w:rsid w:val="00C464C4"/>
    <w:rsid w:val="00C46FF2"/>
    <w:rsid w:val="00C478A3"/>
    <w:rsid w:val="00C47A04"/>
    <w:rsid w:val="00C5009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8"/>
    <w:rsid w:val="00C5729A"/>
    <w:rsid w:val="00C575F3"/>
    <w:rsid w:val="00C576A2"/>
    <w:rsid w:val="00C57A29"/>
    <w:rsid w:val="00C57C54"/>
    <w:rsid w:val="00C57D5B"/>
    <w:rsid w:val="00C601AE"/>
    <w:rsid w:val="00C60263"/>
    <w:rsid w:val="00C607A9"/>
    <w:rsid w:val="00C61D72"/>
    <w:rsid w:val="00C61F28"/>
    <w:rsid w:val="00C623DF"/>
    <w:rsid w:val="00C6257D"/>
    <w:rsid w:val="00C62BB6"/>
    <w:rsid w:val="00C645D6"/>
    <w:rsid w:val="00C64989"/>
    <w:rsid w:val="00C64C31"/>
    <w:rsid w:val="00C653AA"/>
    <w:rsid w:val="00C65A5B"/>
    <w:rsid w:val="00C65FBC"/>
    <w:rsid w:val="00C661CA"/>
    <w:rsid w:val="00C6680A"/>
    <w:rsid w:val="00C66C4C"/>
    <w:rsid w:val="00C6732B"/>
    <w:rsid w:val="00C67914"/>
    <w:rsid w:val="00C67A3E"/>
    <w:rsid w:val="00C67B45"/>
    <w:rsid w:val="00C67C6D"/>
    <w:rsid w:val="00C703BA"/>
    <w:rsid w:val="00C70416"/>
    <w:rsid w:val="00C7084E"/>
    <w:rsid w:val="00C70D88"/>
    <w:rsid w:val="00C70E40"/>
    <w:rsid w:val="00C7164F"/>
    <w:rsid w:val="00C719F9"/>
    <w:rsid w:val="00C72118"/>
    <w:rsid w:val="00C73096"/>
    <w:rsid w:val="00C73131"/>
    <w:rsid w:val="00C73768"/>
    <w:rsid w:val="00C73FA3"/>
    <w:rsid w:val="00C74085"/>
    <w:rsid w:val="00C74222"/>
    <w:rsid w:val="00C7452F"/>
    <w:rsid w:val="00C74DCD"/>
    <w:rsid w:val="00C758F2"/>
    <w:rsid w:val="00C75B5B"/>
    <w:rsid w:val="00C7613B"/>
    <w:rsid w:val="00C76D2A"/>
    <w:rsid w:val="00C77008"/>
    <w:rsid w:val="00C77044"/>
    <w:rsid w:val="00C778FD"/>
    <w:rsid w:val="00C77983"/>
    <w:rsid w:val="00C77AA9"/>
    <w:rsid w:val="00C802B6"/>
    <w:rsid w:val="00C8122C"/>
    <w:rsid w:val="00C8143F"/>
    <w:rsid w:val="00C81601"/>
    <w:rsid w:val="00C8185E"/>
    <w:rsid w:val="00C81A75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3EE8"/>
    <w:rsid w:val="00C844BD"/>
    <w:rsid w:val="00C84E21"/>
    <w:rsid w:val="00C8532C"/>
    <w:rsid w:val="00C85BB4"/>
    <w:rsid w:val="00C85BCC"/>
    <w:rsid w:val="00C85E93"/>
    <w:rsid w:val="00C863AE"/>
    <w:rsid w:val="00C864F8"/>
    <w:rsid w:val="00C872E5"/>
    <w:rsid w:val="00C878AB"/>
    <w:rsid w:val="00C87CA4"/>
    <w:rsid w:val="00C87E0C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4D70"/>
    <w:rsid w:val="00C950B1"/>
    <w:rsid w:val="00C95A4D"/>
    <w:rsid w:val="00C963CA"/>
    <w:rsid w:val="00C967E3"/>
    <w:rsid w:val="00CA01AC"/>
    <w:rsid w:val="00CA0336"/>
    <w:rsid w:val="00CA0CCE"/>
    <w:rsid w:val="00CA0E61"/>
    <w:rsid w:val="00CA0EBC"/>
    <w:rsid w:val="00CA12A1"/>
    <w:rsid w:val="00CA18A3"/>
    <w:rsid w:val="00CA1FAC"/>
    <w:rsid w:val="00CA2064"/>
    <w:rsid w:val="00CA2565"/>
    <w:rsid w:val="00CA290F"/>
    <w:rsid w:val="00CA2B68"/>
    <w:rsid w:val="00CA2DB2"/>
    <w:rsid w:val="00CA2E3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07C"/>
    <w:rsid w:val="00CA75BE"/>
    <w:rsid w:val="00CA7F31"/>
    <w:rsid w:val="00CB02C3"/>
    <w:rsid w:val="00CB0368"/>
    <w:rsid w:val="00CB0646"/>
    <w:rsid w:val="00CB0A4C"/>
    <w:rsid w:val="00CB14ED"/>
    <w:rsid w:val="00CB15E1"/>
    <w:rsid w:val="00CB1CB5"/>
    <w:rsid w:val="00CB1FF4"/>
    <w:rsid w:val="00CB2E69"/>
    <w:rsid w:val="00CB3CD9"/>
    <w:rsid w:val="00CB3E28"/>
    <w:rsid w:val="00CB4B11"/>
    <w:rsid w:val="00CB4B96"/>
    <w:rsid w:val="00CB53EA"/>
    <w:rsid w:val="00CB5496"/>
    <w:rsid w:val="00CB5FAC"/>
    <w:rsid w:val="00CB60F3"/>
    <w:rsid w:val="00CB6222"/>
    <w:rsid w:val="00CB6320"/>
    <w:rsid w:val="00CB6364"/>
    <w:rsid w:val="00CB6AE8"/>
    <w:rsid w:val="00CC1155"/>
    <w:rsid w:val="00CC1786"/>
    <w:rsid w:val="00CC1902"/>
    <w:rsid w:val="00CC1CC7"/>
    <w:rsid w:val="00CC21FF"/>
    <w:rsid w:val="00CC247C"/>
    <w:rsid w:val="00CC2486"/>
    <w:rsid w:val="00CC26D5"/>
    <w:rsid w:val="00CC288F"/>
    <w:rsid w:val="00CC29B6"/>
    <w:rsid w:val="00CC36FA"/>
    <w:rsid w:val="00CC3AC0"/>
    <w:rsid w:val="00CC40A2"/>
    <w:rsid w:val="00CC40BA"/>
    <w:rsid w:val="00CC4B4C"/>
    <w:rsid w:val="00CC5089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1790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B9B"/>
    <w:rsid w:val="00CE2F7A"/>
    <w:rsid w:val="00CE2F9D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52D3"/>
    <w:rsid w:val="00CE58BB"/>
    <w:rsid w:val="00CE5A62"/>
    <w:rsid w:val="00CE5C07"/>
    <w:rsid w:val="00CE6E7B"/>
    <w:rsid w:val="00CE7AAB"/>
    <w:rsid w:val="00CE7B3A"/>
    <w:rsid w:val="00CF111B"/>
    <w:rsid w:val="00CF1151"/>
    <w:rsid w:val="00CF116B"/>
    <w:rsid w:val="00CF1588"/>
    <w:rsid w:val="00CF15AD"/>
    <w:rsid w:val="00CF1667"/>
    <w:rsid w:val="00CF2821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D8E"/>
    <w:rsid w:val="00CF5E39"/>
    <w:rsid w:val="00CF5E4D"/>
    <w:rsid w:val="00CF6357"/>
    <w:rsid w:val="00CF653E"/>
    <w:rsid w:val="00CF6B51"/>
    <w:rsid w:val="00CF755A"/>
    <w:rsid w:val="00CF75B0"/>
    <w:rsid w:val="00D00558"/>
    <w:rsid w:val="00D00784"/>
    <w:rsid w:val="00D00E59"/>
    <w:rsid w:val="00D01280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B3B"/>
    <w:rsid w:val="00D050ED"/>
    <w:rsid w:val="00D058CC"/>
    <w:rsid w:val="00D05C88"/>
    <w:rsid w:val="00D0668F"/>
    <w:rsid w:val="00D067D9"/>
    <w:rsid w:val="00D07F20"/>
    <w:rsid w:val="00D10167"/>
    <w:rsid w:val="00D102E2"/>
    <w:rsid w:val="00D1063F"/>
    <w:rsid w:val="00D10832"/>
    <w:rsid w:val="00D10B1E"/>
    <w:rsid w:val="00D10D04"/>
    <w:rsid w:val="00D10E02"/>
    <w:rsid w:val="00D10FC1"/>
    <w:rsid w:val="00D11707"/>
    <w:rsid w:val="00D14BE9"/>
    <w:rsid w:val="00D15C4B"/>
    <w:rsid w:val="00D162BC"/>
    <w:rsid w:val="00D1645C"/>
    <w:rsid w:val="00D1708E"/>
    <w:rsid w:val="00D17386"/>
    <w:rsid w:val="00D20631"/>
    <w:rsid w:val="00D212EA"/>
    <w:rsid w:val="00D21385"/>
    <w:rsid w:val="00D21C8E"/>
    <w:rsid w:val="00D21E83"/>
    <w:rsid w:val="00D21EF0"/>
    <w:rsid w:val="00D22003"/>
    <w:rsid w:val="00D22428"/>
    <w:rsid w:val="00D22C19"/>
    <w:rsid w:val="00D22CA8"/>
    <w:rsid w:val="00D23096"/>
    <w:rsid w:val="00D2378A"/>
    <w:rsid w:val="00D23A0E"/>
    <w:rsid w:val="00D23BDC"/>
    <w:rsid w:val="00D2401B"/>
    <w:rsid w:val="00D2482E"/>
    <w:rsid w:val="00D252FD"/>
    <w:rsid w:val="00D25718"/>
    <w:rsid w:val="00D258DB"/>
    <w:rsid w:val="00D25C6C"/>
    <w:rsid w:val="00D25DC5"/>
    <w:rsid w:val="00D26106"/>
    <w:rsid w:val="00D261FC"/>
    <w:rsid w:val="00D263E3"/>
    <w:rsid w:val="00D26557"/>
    <w:rsid w:val="00D2660D"/>
    <w:rsid w:val="00D26F84"/>
    <w:rsid w:val="00D270BF"/>
    <w:rsid w:val="00D272BA"/>
    <w:rsid w:val="00D2730A"/>
    <w:rsid w:val="00D27388"/>
    <w:rsid w:val="00D27539"/>
    <w:rsid w:val="00D27A8F"/>
    <w:rsid w:val="00D302CF"/>
    <w:rsid w:val="00D3058B"/>
    <w:rsid w:val="00D30DCA"/>
    <w:rsid w:val="00D319EE"/>
    <w:rsid w:val="00D31F17"/>
    <w:rsid w:val="00D3209E"/>
    <w:rsid w:val="00D32635"/>
    <w:rsid w:val="00D32881"/>
    <w:rsid w:val="00D32AE6"/>
    <w:rsid w:val="00D32C42"/>
    <w:rsid w:val="00D33A62"/>
    <w:rsid w:val="00D35941"/>
    <w:rsid w:val="00D35DE4"/>
    <w:rsid w:val="00D35FC0"/>
    <w:rsid w:val="00D3652C"/>
    <w:rsid w:val="00D3655A"/>
    <w:rsid w:val="00D36AB3"/>
    <w:rsid w:val="00D36F21"/>
    <w:rsid w:val="00D377DE"/>
    <w:rsid w:val="00D40683"/>
    <w:rsid w:val="00D409C6"/>
    <w:rsid w:val="00D41006"/>
    <w:rsid w:val="00D41329"/>
    <w:rsid w:val="00D41440"/>
    <w:rsid w:val="00D416CA"/>
    <w:rsid w:val="00D4233E"/>
    <w:rsid w:val="00D42B48"/>
    <w:rsid w:val="00D43059"/>
    <w:rsid w:val="00D43281"/>
    <w:rsid w:val="00D432FF"/>
    <w:rsid w:val="00D43BD2"/>
    <w:rsid w:val="00D43E24"/>
    <w:rsid w:val="00D43EA7"/>
    <w:rsid w:val="00D4404C"/>
    <w:rsid w:val="00D44408"/>
    <w:rsid w:val="00D445A2"/>
    <w:rsid w:val="00D446CD"/>
    <w:rsid w:val="00D448EB"/>
    <w:rsid w:val="00D44C55"/>
    <w:rsid w:val="00D44C8F"/>
    <w:rsid w:val="00D45538"/>
    <w:rsid w:val="00D4590A"/>
    <w:rsid w:val="00D45A28"/>
    <w:rsid w:val="00D46493"/>
    <w:rsid w:val="00D466A4"/>
    <w:rsid w:val="00D46DBC"/>
    <w:rsid w:val="00D476BB"/>
    <w:rsid w:val="00D5004A"/>
    <w:rsid w:val="00D5077B"/>
    <w:rsid w:val="00D50ADF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661"/>
    <w:rsid w:val="00D52996"/>
    <w:rsid w:val="00D52A12"/>
    <w:rsid w:val="00D533D5"/>
    <w:rsid w:val="00D53406"/>
    <w:rsid w:val="00D534EA"/>
    <w:rsid w:val="00D538D0"/>
    <w:rsid w:val="00D53C17"/>
    <w:rsid w:val="00D53D52"/>
    <w:rsid w:val="00D53D90"/>
    <w:rsid w:val="00D54B8B"/>
    <w:rsid w:val="00D55189"/>
    <w:rsid w:val="00D5568B"/>
    <w:rsid w:val="00D55A95"/>
    <w:rsid w:val="00D55C1C"/>
    <w:rsid w:val="00D55D91"/>
    <w:rsid w:val="00D55ECE"/>
    <w:rsid w:val="00D561DB"/>
    <w:rsid w:val="00D565A3"/>
    <w:rsid w:val="00D56CC2"/>
    <w:rsid w:val="00D573C2"/>
    <w:rsid w:val="00D57527"/>
    <w:rsid w:val="00D612F3"/>
    <w:rsid w:val="00D61582"/>
    <w:rsid w:val="00D61D15"/>
    <w:rsid w:val="00D62D43"/>
    <w:rsid w:val="00D63247"/>
    <w:rsid w:val="00D632FF"/>
    <w:rsid w:val="00D6350A"/>
    <w:rsid w:val="00D635BF"/>
    <w:rsid w:val="00D63E8D"/>
    <w:rsid w:val="00D63F70"/>
    <w:rsid w:val="00D63FC2"/>
    <w:rsid w:val="00D63FD3"/>
    <w:rsid w:val="00D65368"/>
    <w:rsid w:val="00D6546A"/>
    <w:rsid w:val="00D655E3"/>
    <w:rsid w:val="00D6577D"/>
    <w:rsid w:val="00D65A3E"/>
    <w:rsid w:val="00D65E6C"/>
    <w:rsid w:val="00D65EE8"/>
    <w:rsid w:val="00D66837"/>
    <w:rsid w:val="00D66954"/>
    <w:rsid w:val="00D66A09"/>
    <w:rsid w:val="00D66F5B"/>
    <w:rsid w:val="00D67340"/>
    <w:rsid w:val="00D678BF"/>
    <w:rsid w:val="00D67A90"/>
    <w:rsid w:val="00D67E94"/>
    <w:rsid w:val="00D70380"/>
    <w:rsid w:val="00D70C9D"/>
    <w:rsid w:val="00D70D49"/>
    <w:rsid w:val="00D70EFB"/>
    <w:rsid w:val="00D71F1C"/>
    <w:rsid w:val="00D7257A"/>
    <w:rsid w:val="00D729A2"/>
    <w:rsid w:val="00D738C9"/>
    <w:rsid w:val="00D73A52"/>
    <w:rsid w:val="00D73C0C"/>
    <w:rsid w:val="00D74654"/>
    <w:rsid w:val="00D74EAC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E77"/>
    <w:rsid w:val="00D803EF"/>
    <w:rsid w:val="00D80A0B"/>
    <w:rsid w:val="00D80CA8"/>
    <w:rsid w:val="00D81175"/>
    <w:rsid w:val="00D812BA"/>
    <w:rsid w:val="00D81CD7"/>
    <w:rsid w:val="00D81D41"/>
    <w:rsid w:val="00D81DD8"/>
    <w:rsid w:val="00D8235F"/>
    <w:rsid w:val="00D8239B"/>
    <w:rsid w:val="00D8244F"/>
    <w:rsid w:val="00D82EC3"/>
    <w:rsid w:val="00D82FED"/>
    <w:rsid w:val="00D839A4"/>
    <w:rsid w:val="00D83A7F"/>
    <w:rsid w:val="00D83D38"/>
    <w:rsid w:val="00D83FAD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630D"/>
    <w:rsid w:val="00D86429"/>
    <w:rsid w:val="00D86720"/>
    <w:rsid w:val="00D8690B"/>
    <w:rsid w:val="00D86B5D"/>
    <w:rsid w:val="00D86CC8"/>
    <w:rsid w:val="00D86F4A"/>
    <w:rsid w:val="00D86FE1"/>
    <w:rsid w:val="00D8787E"/>
    <w:rsid w:val="00D90316"/>
    <w:rsid w:val="00D90490"/>
    <w:rsid w:val="00D905A6"/>
    <w:rsid w:val="00D91350"/>
    <w:rsid w:val="00D9209F"/>
    <w:rsid w:val="00D92525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C7B"/>
    <w:rsid w:val="00D96529"/>
    <w:rsid w:val="00D965CB"/>
    <w:rsid w:val="00D965E9"/>
    <w:rsid w:val="00D972FA"/>
    <w:rsid w:val="00D976F8"/>
    <w:rsid w:val="00D97C86"/>
    <w:rsid w:val="00D97CDD"/>
    <w:rsid w:val="00DA0636"/>
    <w:rsid w:val="00DA06F8"/>
    <w:rsid w:val="00DA073D"/>
    <w:rsid w:val="00DA0A93"/>
    <w:rsid w:val="00DA0DC8"/>
    <w:rsid w:val="00DA11B4"/>
    <w:rsid w:val="00DA1451"/>
    <w:rsid w:val="00DA165B"/>
    <w:rsid w:val="00DA16EB"/>
    <w:rsid w:val="00DA216D"/>
    <w:rsid w:val="00DA226A"/>
    <w:rsid w:val="00DA24C4"/>
    <w:rsid w:val="00DA291B"/>
    <w:rsid w:val="00DA2CEE"/>
    <w:rsid w:val="00DA2D3F"/>
    <w:rsid w:val="00DA2E8A"/>
    <w:rsid w:val="00DA2F5E"/>
    <w:rsid w:val="00DA2F9C"/>
    <w:rsid w:val="00DA3046"/>
    <w:rsid w:val="00DA33B4"/>
    <w:rsid w:val="00DA41D1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8BD"/>
    <w:rsid w:val="00DA6DFE"/>
    <w:rsid w:val="00DA7244"/>
    <w:rsid w:val="00DA7345"/>
    <w:rsid w:val="00DA7668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955"/>
    <w:rsid w:val="00DB29D4"/>
    <w:rsid w:val="00DB2B50"/>
    <w:rsid w:val="00DB322B"/>
    <w:rsid w:val="00DB3635"/>
    <w:rsid w:val="00DB372B"/>
    <w:rsid w:val="00DB3945"/>
    <w:rsid w:val="00DB46A5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FB2"/>
    <w:rsid w:val="00DC00EC"/>
    <w:rsid w:val="00DC056B"/>
    <w:rsid w:val="00DC05AC"/>
    <w:rsid w:val="00DC0647"/>
    <w:rsid w:val="00DC0DA2"/>
    <w:rsid w:val="00DC13BD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41A"/>
    <w:rsid w:val="00DC788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494A"/>
    <w:rsid w:val="00DD568D"/>
    <w:rsid w:val="00DD58C3"/>
    <w:rsid w:val="00DD5953"/>
    <w:rsid w:val="00DD5EA7"/>
    <w:rsid w:val="00DD5FBE"/>
    <w:rsid w:val="00DD6013"/>
    <w:rsid w:val="00DD627D"/>
    <w:rsid w:val="00DD6996"/>
    <w:rsid w:val="00DD6B65"/>
    <w:rsid w:val="00DD6BE7"/>
    <w:rsid w:val="00DD6C27"/>
    <w:rsid w:val="00DD7061"/>
    <w:rsid w:val="00DD78D5"/>
    <w:rsid w:val="00DD7C5E"/>
    <w:rsid w:val="00DD7DA3"/>
    <w:rsid w:val="00DD7F4C"/>
    <w:rsid w:val="00DE0568"/>
    <w:rsid w:val="00DE0594"/>
    <w:rsid w:val="00DE0DAE"/>
    <w:rsid w:val="00DE165F"/>
    <w:rsid w:val="00DE2AB4"/>
    <w:rsid w:val="00DE2D59"/>
    <w:rsid w:val="00DE2DA6"/>
    <w:rsid w:val="00DE404D"/>
    <w:rsid w:val="00DE5391"/>
    <w:rsid w:val="00DE58C8"/>
    <w:rsid w:val="00DE5A95"/>
    <w:rsid w:val="00DE5CC4"/>
    <w:rsid w:val="00DE62DF"/>
    <w:rsid w:val="00DE68FB"/>
    <w:rsid w:val="00DE6BF6"/>
    <w:rsid w:val="00DE6F8D"/>
    <w:rsid w:val="00DE7151"/>
    <w:rsid w:val="00DE7B2C"/>
    <w:rsid w:val="00DF03BD"/>
    <w:rsid w:val="00DF03BE"/>
    <w:rsid w:val="00DF097C"/>
    <w:rsid w:val="00DF13A0"/>
    <w:rsid w:val="00DF1449"/>
    <w:rsid w:val="00DF1752"/>
    <w:rsid w:val="00DF26BB"/>
    <w:rsid w:val="00DF279B"/>
    <w:rsid w:val="00DF28FA"/>
    <w:rsid w:val="00DF29CB"/>
    <w:rsid w:val="00DF2B00"/>
    <w:rsid w:val="00DF2BF0"/>
    <w:rsid w:val="00DF2E8D"/>
    <w:rsid w:val="00DF32DA"/>
    <w:rsid w:val="00DF349E"/>
    <w:rsid w:val="00DF364F"/>
    <w:rsid w:val="00DF3862"/>
    <w:rsid w:val="00DF3E8B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C6E"/>
    <w:rsid w:val="00DF6FBA"/>
    <w:rsid w:val="00DF7840"/>
    <w:rsid w:val="00DF7B1D"/>
    <w:rsid w:val="00DF7CB7"/>
    <w:rsid w:val="00E0097E"/>
    <w:rsid w:val="00E009A0"/>
    <w:rsid w:val="00E00BE6"/>
    <w:rsid w:val="00E00FD4"/>
    <w:rsid w:val="00E01529"/>
    <w:rsid w:val="00E01728"/>
    <w:rsid w:val="00E019A4"/>
    <w:rsid w:val="00E01EF8"/>
    <w:rsid w:val="00E02056"/>
    <w:rsid w:val="00E02057"/>
    <w:rsid w:val="00E022D5"/>
    <w:rsid w:val="00E02533"/>
    <w:rsid w:val="00E02855"/>
    <w:rsid w:val="00E0292D"/>
    <w:rsid w:val="00E029D4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EB"/>
    <w:rsid w:val="00E05F5B"/>
    <w:rsid w:val="00E0632B"/>
    <w:rsid w:val="00E0655B"/>
    <w:rsid w:val="00E06734"/>
    <w:rsid w:val="00E06A90"/>
    <w:rsid w:val="00E06B6B"/>
    <w:rsid w:val="00E076D8"/>
    <w:rsid w:val="00E07CC2"/>
    <w:rsid w:val="00E07EE4"/>
    <w:rsid w:val="00E10252"/>
    <w:rsid w:val="00E106FE"/>
    <w:rsid w:val="00E10A20"/>
    <w:rsid w:val="00E10F89"/>
    <w:rsid w:val="00E11273"/>
    <w:rsid w:val="00E118E9"/>
    <w:rsid w:val="00E119B2"/>
    <w:rsid w:val="00E11B32"/>
    <w:rsid w:val="00E11B81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5631"/>
    <w:rsid w:val="00E15673"/>
    <w:rsid w:val="00E15697"/>
    <w:rsid w:val="00E156F3"/>
    <w:rsid w:val="00E1583C"/>
    <w:rsid w:val="00E15CE5"/>
    <w:rsid w:val="00E160F4"/>
    <w:rsid w:val="00E1622E"/>
    <w:rsid w:val="00E1677E"/>
    <w:rsid w:val="00E16C60"/>
    <w:rsid w:val="00E16FCF"/>
    <w:rsid w:val="00E17A63"/>
    <w:rsid w:val="00E17D70"/>
    <w:rsid w:val="00E208F9"/>
    <w:rsid w:val="00E20A7F"/>
    <w:rsid w:val="00E20CC1"/>
    <w:rsid w:val="00E20D6A"/>
    <w:rsid w:val="00E20DC9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C90"/>
    <w:rsid w:val="00E23F46"/>
    <w:rsid w:val="00E249CC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32A"/>
    <w:rsid w:val="00E2769F"/>
    <w:rsid w:val="00E2788C"/>
    <w:rsid w:val="00E3023D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405FD"/>
    <w:rsid w:val="00E407A3"/>
    <w:rsid w:val="00E40D6E"/>
    <w:rsid w:val="00E40E76"/>
    <w:rsid w:val="00E4152B"/>
    <w:rsid w:val="00E42DF8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1B6"/>
    <w:rsid w:val="00E5228F"/>
    <w:rsid w:val="00E52A20"/>
    <w:rsid w:val="00E52E44"/>
    <w:rsid w:val="00E52F12"/>
    <w:rsid w:val="00E53069"/>
    <w:rsid w:val="00E532FB"/>
    <w:rsid w:val="00E539A4"/>
    <w:rsid w:val="00E5448E"/>
    <w:rsid w:val="00E54960"/>
    <w:rsid w:val="00E54E09"/>
    <w:rsid w:val="00E54FB0"/>
    <w:rsid w:val="00E54FEF"/>
    <w:rsid w:val="00E553E5"/>
    <w:rsid w:val="00E554E2"/>
    <w:rsid w:val="00E5572F"/>
    <w:rsid w:val="00E5586E"/>
    <w:rsid w:val="00E55FCB"/>
    <w:rsid w:val="00E56298"/>
    <w:rsid w:val="00E5699B"/>
    <w:rsid w:val="00E56B99"/>
    <w:rsid w:val="00E573E9"/>
    <w:rsid w:val="00E5765C"/>
    <w:rsid w:val="00E5788D"/>
    <w:rsid w:val="00E603FE"/>
    <w:rsid w:val="00E6073F"/>
    <w:rsid w:val="00E60F90"/>
    <w:rsid w:val="00E617BC"/>
    <w:rsid w:val="00E61ABA"/>
    <w:rsid w:val="00E61FCD"/>
    <w:rsid w:val="00E623AA"/>
    <w:rsid w:val="00E62F84"/>
    <w:rsid w:val="00E63456"/>
    <w:rsid w:val="00E63D68"/>
    <w:rsid w:val="00E6414C"/>
    <w:rsid w:val="00E642C3"/>
    <w:rsid w:val="00E6431B"/>
    <w:rsid w:val="00E65217"/>
    <w:rsid w:val="00E6553A"/>
    <w:rsid w:val="00E658B8"/>
    <w:rsid w:val="00E65B7E"/>
    <w:rsid w:val="00E66307"/>
    <w:rsid w:val="00E6657E"/>
    <w:rsid w:val="00E67009"/>
    <w:rsid w:val="00E67209"/>
    <w:rsid w:val="00E672BC"/>
    <w:rsid w:val="00E67382"/>
    <w:rsid w:val="00E67665"/>
    <w:rsid w:val="00E6772C"/>
    <w:rsid w:val="00E67BDA"/>
    <w:rsid w:val="00E67BDF"/>
    <w:rsid w:val="00E67CAE"/>
    <w:rsid w:val="00E67FA4"/>
    <w:rsid w:val="00E70107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7F9"/>
    <w:rsid w:val="00E74A0E"/>
    <w:rsid w:val="00E74FC2"/>
    <w:rsid w:val="00E75768"/>
    <w:rsid w:val="00E75A7C"/>
    <w:rsid w:val="00E75D34"/>
    <w:rsid w:val="00E76B8A"/>
    <w:rsid w:val="00E77675"/>
    <w:rsid w:val="00E776FF"/>
    <w:rsid w:val="00E802C5"/>
    <w:rsid w:val="00E803C8"/>
    <w:rsid w:val="00E803CB"/>
    <w:rsid w:val="00E80823"/>
    <w:rsid w:val="00E8156A"/>
    <w:rsid w:val="00E8170B"/>
    <w:rsid w:val="00E82514"/>
    <w:rsid w:val="00E82531"/>
    <w:rsid w:val="00E82B0F"/>
    <w:rsid w:val="00E82B37"/>
    <w:rsid w:val="00E82DE5"/>
    <w:rsid w:val="00E83368"/>
    <w:rsid w:val="00E84734"/>
    <w:rsid w:val="00E84779"/>
    <w:rsid w:val="00E84816"/>
    <w:rsid w:val="00E84AB7"/>
    <w:rsid w:val="00E84E39"/>
    <w:rsid w:val="00E84ED5"/>
    <w:rsid w:val="00E85BA9"/>
    <w:rsid w:val="00E85E4C"/>
    <w:rsid w:val="00E863E6"/>
    <w:rsid w:val="00E86682"/>
    <w:rsid w:val="00E86E6D"/>
    <w:rsid w:val="00E86F42"/>
    <w:rsid w:val="00E8717E"/>
    <w:rsid w:val="00E87499"/>
    <w:rsid w:val="00E87933"/>
    <w:rsid w:val="00E87B9D"/>
    <w:rsid w:val="00E901DC"/>
    <w:rsid w:val="00E9025D"/>
    <w:rsid w:val="00E903CA"/>
    <w:rsid w:val="00E90730"/>
    <w:rsid w:val="00E9080C"/>
    <w:rsid w:val="00E90AA9"/>
    <w:rsid w:val="00E90ECB"/>
    <w:rsid w:val="00E911A9"/>
    <w:rsid w:val="00E91509"/>
    <w:rsid w:val="00E918E5"/>
    <w:rsid w:val="00E91A1D"/>
    <w:rsid w:val="00E9279D"/>
    <w:rsid w:val="00E92A02"/>
    <w:rsid w:val="00E92E29"/>
    <w:rsid w:val="00E93294"/>
    <w:rsid w:val="00E93526"/>
    <w:rsid w:val="00E9364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6D64"/>
    <w:rsid w:val="00E973C8"/>
    <w:rsid w:val="00E97B08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41AF"/>
    <w:rsid w:val="00EA4877"/>
    <w:rsid w:val="00EA4A50"/>
    <w:rsid w:val="00EA4BC1"/>
    <w:rsid w:val="00EA5BA3"/>
    <w:rsid w:val="00EA67C8"/>
    <w:rsid w:val="00EA6EC1"/>
    <w:rsid w:val="00EA751E"/>
    <w:rsid w:val="00EA773E"/>
    <w:rsid w:val="00EA7794"/>
    <w:rsid w:val="00EA78DB"/>
    <w:rsid w:val="00EB0252"/>
    <w:rsid w:val="00EB048E"/>
    <w:rsid w:val="00EB06BC"/>
    <w:rsid w:val="00EB07E0"/>
    <w:rsid w:val="00EB122C"/>
    <w:rsid w:val="00EB19B5"/>
    <w:rsid w:val="00EB23DF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E2A"/>
    <w:rsid w:val="00EB4F8E"/>
    <w:rsid w:val="00EB5EEB"/>
    <w:rsid w:val="00EB5EF1"/>
    <w:rsid w:val="00EB6ECB"/>
    <w:rsid w:val="00EB76D3"/>
    <w:rsid w:val="00EB78EB"/>
    <w:rsid w:val="00EB7A4D"/>
    <w:rsid w:val="00EC02C1"/>
    <w:rsid w:val="00EC031A"/>
    <w:rsid w:val="00EC04A6"/>
    <w:rsid w:val="00EC0DBE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DA4"/>
    <w:rsid w:val="00EC3F17"/>
    <w:rsid w:val="00EC41FD"/>
    <w:rsid w:val="00EC4451"/>
    <w:rsid w:val="00EC48F6"/>
    <w:rsid w:val="00EC589C"/>
    <w:rsid w:val="00EC59C1"/>
    <w:rsid w:val="00EC5BD5"/>
    <w:rsid w:val="00EC6E82"/>
    <w:rsid w:val="00EC6FFD"/>
    <w:rsid w:val="00EC70F7"/>
    <w:rsid w:val="00EC7AE6"/>
    <w:rsid w:val="00EC7AEB"/>
    <w:rsid w:val="00ED04B7"/>
    <w:rsid w:val="00ED0D37"/>
    <w:rsid w:val="00ED115A"/>
    <w:rsid w:val="00ED12ED"/>
    <w:rsid w:val="00ED1466"/>
    <w:rsid w:val="00ED1A83"/>
    <w:rsid w:val="00ED1B69"/>
    <w:rsid w:val="00ED1B73"/>
    <w:rsid w:val="00ED1CBE"/>
    <w:rsid w:val="00ED2072"/>
    <w:rsid w:val="00ED2146"/>
    <w:rsid w:val="00ED2C6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48E"/>
    <w:rsid w:val="00ED788F"/>
    <w:rsid w:val="00ED7C8B"/>
    <w:rsid w:val="00EE00C5"/>
    <w:rsid w:val="00EE037D"/>
    <w:rsid w:val="00EE0BDB"/>
    <w:rsid w:val="00EE19B0"/>
    <w:rsid w:val="00EE1AA3"/>
    <w:rsid w:val="00EE2227"/>
    <w:rsid w:val="00EE259B"/>
    <w:rsid w:val="00EE26E6"/>
    <w:rsid w:val="00EE2E9A"/>
    <w:rsid w:val="00EE37E6"/>
    <w:rsid w:val="00EE3970"/>
    <w:rsid w:val="00EE3A0A"/>
    <w:rsid w:val="00EE4B1C"/>
    <w:rsid w:val="00EE4CCC"/>
    <w:rsid w:val="00EE5246"/>
    <w:rsid w:val="00EE52BD"/>
    <w:rsid w:val="00EE5729"/>
    <w:rsid w:val="00EE5895"/>
    <w:rsid w:val="00EE5CB9"/>
    <w:rsid w:val="00EE6829"/>
    <w:rsid w:val="00EE74A3"/>
    <w:rsid w:val="00EE763C"/>
    <w:rsid w:val="00EF0762"/>
    <w:rsid w:val="00EF08E3"/>
    <w:rsid w:val="00EF0B24"/>
    <w:rsid w:val="00EF0FF8"/>
    <w:rsid w:val="00EF10ED"/>
    <w:rsid w:val="00EF1DCA"/>
    <w:rsid w:val="00EF2111"/>
    <w:rsid w:val="00EF251F"/>
    <w:rsid w:val="00EF2C77"/>
    <w:rsid w:val="00EF321A"/>
    <w:rsid w:val="00EF3338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A5D"/>
    <w:rsid w:val="00F02CE9"/>
    <w:rsid w:val="00F03369"/>
    <w:rsid w:val="00F0366D"/>
    <w:rsid w:val="00F03839"/>
    <w:rsid w:val="00F03F6D"/>
    <w:rsid w:val="00F0419F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A8C"/>
    <w:rsid w:val="00F070F3"/>
    <w:rsid w:val="00F07277"/>
    <w:rsid w:val="00F07605"/>
    <w:rsid w:val="00F079AF"/>
    <w:rsid w:val="00F07CAB"/>
    <w:rsid w:val="00F10014"/>
    <w:rsid w:val="00F101E2"/>
    <w:rsid w:val="00F106A7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A11"/>
    <w:rsid w:val="00F14969"/>
    <w:rsid w:val="00F14BF1"/>
    <w:rsid w:val="00F15668"/>
    <w:rsid w:val="00F15A90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4850"/>
    <w:rsid w:val="00F248FB"/>
    <w:rsid w:val="00F2495F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151C"/>
    <w:rsid w:val="00F31585"/>
    <w:rsid w:val="00F315AE"/>
    <w:rsid w:val="00F32000"/>
    <w:rsid w:val="00F32022"/>
    <w:rsid w:val="00F3356A"/>
    <w:rsid w:val="00F34640"/>
    <w:rsid w:val="00F346C5"/>
    <w:rsid w:val="00F3485D"/>
    <w:rsid w:val="00F34DC6"/>
    <w:rsid w:val="00F34F64"/>
    <w:rsid w:val="00F35A25"/>
    <w:rsid w:val="00F35D5D"/>
    <w:rsid w:val="00F363B4"/>
    <w:rsid w:val="00F36BED"/>
    <w:rsid w:val="00F36F89"/>
    <w:rsid w:val="00F37DC4"/>
    <w:rsid w:val="00F37E48"/>
    <w:rsid w:val="00F4041C"/>
    <w:rsid w:val="00F404FC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3501"/>
    <w:rsid w:val="00F43A8A"/>
    <w:rsid w:val="00F440BE"/>
    <w:rsid w:val="00F4499D"/>
    <w:rsid w:val="00F44A68"/>
    <w:rsid w:val="00F44B5C"/>
    <w:rsid w:val="00F44EBB"/>
    <w:rsid w:val="00F4528D"/>
    <w:rsid w:val="00F4582B"/>
    <w:rsid w:val="00F45E10"/>
    <w:rsid w:val="00F46272"/>
    <w:rsid w:val="00F466BC"/>
    <w:rsid w:val="00F467C4"/>
    <w:rsid w:val="00F46A60"/>
    <w:rsid w:val="00F46A72"/>
    <w:rsid w:val="00F46B9C"/>
    <w:rsid w:val="00F46EED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02"/>
    <w:rsid w:val="00F517E7"/>
    <w:rsid w:val="00F51C33"/>
    <w:rsid w:val="00F5278F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7622"/>
    <w:rsid w:val="00F578BA"/>
    <w:rsid w:val="00F60471"/>
    <w:rsid w:val="00F60646"/>
    <w:rsid w:val="00F60B42"/>
    <w:rsid w:val="00F61DC4"/>
    <w:rsid w:val="00F621EC"/>
    <w:rsid w:val="00F624D2"/>
    <w:rsid w:val="00F624FD"/>
    <w:rsid w:val="00F628D3"/>
    <w:rsid w:val="00F628F6"/>
    <w:rsid w:val="00F62F0B"/>
    <w:rsid w:val="00F631FC"/>
    <w:rsid w:val="00F632DD"/>
    <w:rsid w:val="00F63322"/>
    <w:rsid w:val="00F63400"/>
    <w:rsid w:val="00F6349C"/>
    <w:rsid w:val="00F63AB0"/>
    <w:rsid w:val="00F6427C"/>
    <w:rsid w:val="00F64623"/>
    <w:rsid w:val="00F651FA"/>
    <w:rsid w:val="00F65D9B"/>
    <w:rsid w:val="00F66094"/>
    <w:rsid w:val="00F66AD2"/>
    <w:rsid w:val="00F66AF8"/>
    <w:rsid w:val="00F66FE4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51A"/>
    <w:rsid w:val="00F7264B"/>
    <w:rsid w:val="00F73425"/>
    <w:rsid w:val="00F74101"/>
    <w:rsid w:val="00F74222"/>
    <w:rsid w:val="00F74243"/>
    <w:rsid w:val="00F74B0D"/>
    <w:rsid w:val="00F74B63"/>
    <w:rsid w:val="00F74FF6"/>
    <w:rsid w:val="00F75507"/>
    <w:rsid w:val="00F75A5A"/>
    <w:rsid w:val="00F76370"/>
    <w:rsid w:val="00F76389"/>
    <w:rsid w:val="00F76411"/>
    <w:rsid w:val="00F76746"/>
    <w:rsid w:val="00F767B2"/>
    <w:rsid w:val="00F76AA2"/>
    <w:rsid w:val="00F7717B"/>
    <w:rsid w:val="00F77663"/>
    <w:rsid w:val="00F77B02"/>
    <w:rsid w:val="00F800B6"/>
    <w:rsid w:val="00F80F21"/>
    <w:rsid w:val="00F80F28"/>
    <w:rsid w:val="00F810D0"/>
    <w:rsid w:val="00F81A05"/>
    <w:rsid w:val="00F81C08"/>
    <w:rsid w:val="00F823AD"/>
    <w:rsid w:val="00F827BB"/>
    <w:rsid w:val="00F82BF5"/>
    <w:rsid w:val="00F83128"/>
    <w:rsid w:val="00F836B3"/>
    <w:rsid w:val="00F839B4"/>
    <w:rsid w:val="00F84C71"/>
    <w:rsid w:val="00F850C1"/>
    <w:rsid w:val="00F85114"/>
    <w:rsid w:val="00F859DA"/>
    <w:rsid w:val="00F85D86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B34"/>
    <w:rsid w:val="00F92153"/>
    <w:rsid w:val="00F9215F"/>
    <w:rsid w:val="00F9249D"/>
    <w:rsid w:val="00F925C8"/>
    <w:rsid w:val="00F927A8"/>
    <w:rsid w:val="00F92D83"/>
    <w:rsid w:val="00F935BB"/>
    <w:rsid w:val="00F93856"/>
    <w:rsid w:val="00F938FA"/>
    <w:rsid w:val="00F94D6B"/>
    <w:rsid w:val="00F94EA0"/>
    <w:rsid w:val="00F9521C"/>
    <w:rsid w:val="00F95A0D"/>
    <w:rsid w:val="00F95A79"/>
    <w:rsid w:val="00F95F6C"/>
    <w:rsid w:val="00F95FBE"/>
    <w:rsid w:val="00F96C0D"/>
    <w:rsid w:val="00F97B06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222E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B1C"/>
    <w:rsid w:val="00FA6C4C"/>
    <w:rsid w:val="00FA6CA8"/>
    <w:rsid w:val="00FA6F52"/>
    <w:rsid w:val="00FA6FC6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47C2"/>
    <w:rsid w:val="00FB4A76"/>
    <w:rsid w:val="00FB4F3D"/>
    <w:rsid w:val="00FB4F4C"/>
    <w:rsid w:val="00FB5834"/>
    <w:rsid w:val="00FB60F1"/>
    <w:rsid w:val="00FB6FD5"/>
    <w:rsid w:val="00FB71FE"/>
    <w:rsid w:val="00FB7681"/>
    <w:rsid w:val="00FC1421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544E"/>
    <w:rsid w:val="00FC5AE7"/>
    <w:rsid w:val="00FC5E03"/>
    <w:rsid w:val="00FC6AC9"/>
    <w:rsid w:val="00FC708C"/>
    <w:rsid w:val="00FC7304"/>
    <w:rsid w:val="00FC7612"/>
    <w:rsid w:val="00FC7F5B"/>
    <w:rsid w:val="00FC7FE3"/>
    <w:rsid w:val="00FD0866"/>
    <w:rsid w:val="00FD0871"/>
    <w:rsid w:val="00FD0B1E"/>
    <w:rsid w:val="00FD146D"/>
    <w:rsid w:val="00FD164E"/>
    <w:rsid w:val="00FD181D"/>
    <w:rsid w:val="00FD1CC4"/>
    <w:rsid w:val="00FD1E3A"/>
    <w:rsid w:val="00FD22D4"/>
    <w:rsid w:val="00FD26A2"/>
    <w:rsid w:val="00FD2F60"/>
    <w:rsid w:val="00FD3134"/>
    <w:rsid w:val="00FD3254"/>
    <w:rsid w:val="00FD3291"/>
    <w:rsid w:val="00FD3668"/>
    <w:rsid w:val="00FD381C"/>
    <w:rsid w:val="00FD3A92"/>
    <w:rsid w:val="00FD3F71"/>
    <w:rsid w:val="00FD4038"/>
    <w:rsid w:val="00FD5CF6"/>
    <w:rsid w:val="00FD5DD5"/>
    <w:rsid w:val="00FD61DD"/>
    <w:rsid w:val="00FD6217"/>
    <w:rsid w:val="00FD6C90"/>
    <w:rsid w:val="00FD6EF2"/>
    <w:rsid w:val="00FD7D26"/>
    <w:rsid w:val="00FD7E7D"/>
    <w:rsid w:val="00FE0EB4"/>
    <w:rsid w:val="00FE1004"/>
    <w:rsid w:val="00FE1016"/>
    <w:rsid w:val="00FE155F"/>
    <w:rsid w:val="00FE1E36"/>
    <w:rsid w:val="00FE2128"/>
    <w:rsid w:val="00FE2A33"/>
    <w:rsid w:val="00FE406E"/>
    <w:rsid w:val="00FE42B1"/>
    <w:rsid w:val="00FE42C1"/>
    <w:rsid w:val="00FE4546"/>
    <w:rsid w:val="00FE4858"/>
    <w:rsid w:val="00FE4BD4"/>
    <w:rsid w:val="00FE4F23"/>
    <w:rsid w:val="00FE530C"/>
    <w:rsid w:val="00FE549D"/>
    <w:rsid w:val="00FE5964"/>
    <w:rsid w:val="00FE5D79"/>
    <w:rsid w:val="00FE63A7"/>
    <w:rsid w:val="00FE6556"/>
    <w:rsid w:val="00FE72C5"/>
    <w:rsid w:val="00FE7FFB"/>
    <w:rsid w:val="00FF0BFB"/>
    <w:rsid w:val="00FF0C56"/>
    <w:rsid w:val="00FF0EEF"/>
    <w:rsid w:val="00FF18D6"/>
    <w:rsid w:val="00FF26B1"/>
    <w:rsid w:val="00FF2FC1"/>
    <w:rsid w:val="00FF3591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6474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139</cp:revision>
  <cp:lastPrinted>2023-07-27T10:40:00Z</cp:lastPrinted>
  <dcterms:created xsi:type="dcterms:W3CDTF">2023-11-22T14:33:00Z</dcterms:created>
  <dcterms:modified xsi:type="dcterms:W3CDTF">2024-01-13T15:42:00Z</dcterms:modified>
</cp:coreProperties>
</file>